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FDA4" w14:textId="63FEB1F5" w:rsidR="00A0072E" w:rsidRDefault="00A0072E" w:rsidP="00AA396F"/>
    <w:p w14:paraId="3CFDE988" w14:textId="1BCADBFF" w:rsidR="000203FF" w:rsidRDefault="000203FF" w:rsidP="00AA396F"/>
    <w:p w14:paraId="50667391" w14:textId="77777777" w:rsidR="00854FF5" w:rsidRDefault="00854FF5" w:rsidP="00AA396F"/>
    <w:p w14:paraId="6AE9BF97" w14:textId="16B34A3C" w:rsidR="008217B7" w:rsidRPr="00A350AB" w:rsidRDefault="00B14193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</w:rPr>
      </w:pPr>
      <w:r w:rsidRPr="00A350AB">
        <w:rPr>
          <w:rFonts w:asciiTheme="minorHAnsi" w:hAnsiTheme="minorHAnsi" w:cstheme="minorHAnsi"/>
          <w:b/>
        </w:rPr>
        <w:t xml:space="preserve">Na základě Usnesení Vlády České republiky ze dne </w:t>
      </w:r>
      <w:r w:rsidR="00C32E4E">
        <w:rPr>
          <w:rFonts w:asciiTheme="minorHAnsi" w:hAnsiTheme="minorHAnsi" w:cstheme="minorHAnsi"/>
          <w:b/>
        </w:rPr>
        <w:t>21</w:t>
      </w:r>
      <w:r w:rsidRPr="00A350AB">
        <w:rPr>
          <w:rFonts w:asciiTheme="minorHAnsi" w:hAnsiTheme="minorHAnsi" w:cstheme="minorHAnsi"/>
          <w:b/>
        </w:rPr>
        <w:t>.</w:t>
      </w:r>
      <w:r w:rsidR="00134896">
        <w:rPr>
          <w:rFonts w:asciiTheme="minorHAnsi" w:hAnsiTheme="minorHAnsi" w:cstheme="minorHAnsi"/>
          <w:b/>
        </w:rPr>
        <w:t>prosince</w:t>
      </w:r>
      <w:r w:rsidR="00E24F3A" w:rsidRPr="00A350AB">
        <w:rPr>
          <w:rFonts w:asciiTheme="minorHAnsi" w:hAnsiTheme="minorHAnsi" w:cstheme="minorHAnsi"/>
          <w:b/>
        </w:rPr>
        <w:t xml:space="preserve"> </w:t>
      </w:r>
      <w:r w:rsidRPr="00A350AB">
        <w:rPr>
          <w:rFonts w:asciiTheme="minorHAnsi" w:hAnsiTheme="minorHAnsi" w:cstheme="minorHAnsi"/>
          <w:b/>
        </w:rPr>
        <w:t xml:space="preserve">2020 </w:t>
      </w:r>
    </w:p>
    <w:p w14:paraId="44B0DF14" w14:textId="39AE7E8D" w:rsidR="00E24F3A" w:rsidRDefault="00B14193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50AB">
        <w:rPr>
          <w:rFonts w:asciiTheme="minorHAnsi" w:hAnsiTheme="minorHAnsi" w:cstheme="minorHAnsi"/>
          <w:b/>
        </w:rPr>
        <w:t xml:space="preserve">č. </w:t>
      </w:r>
      <w:r w:rsidR="00C32E4E">
        <w:rPr>
          <w:rFonts w:asciiTheme="minorHAnsi" w:hAnsiTheme="minorHAnsi" w:cstheme="minorHAnsi"/>
          <w:b/>
        </w:rPr>
        <w:t>1370</w:t>
      </w:r>
      <w:r w:rsidR="00E24F3A" w:rsidRPr="00A350AB">
        <w:rPr>
          <w:rFonts w:asciiTheme="minorHAnsi" w:hAnsiTheme="minorHAnsi" w:cstheme="minorHAnsi"/>
          <w:b/>
        </w:rPr>
        <w:t xml:space="preserve"> o </w:t>
      </w:r>
      <w:r w:rsidR="00C32E4E">
        <w:rPr>
          <w:rFonts w:asciiTheme="minorHAnsi" w:hAnsiTheme="minorHAnsi" w:cstheme="minorHAnsi"/>
          <w:b/>
        </w:rPr>
        <w:t>přijetí</w:t>
      </w:r>
      <w:r w:rsidR="00134896">
        <w:rPr>
          <w:rFonts w:asciiTheme="minorHAnsi" w:hAnsiTheme="minorHAnsi" w:cstheme="minorHAnsi"/>
          <w:b/>
        </w:rPr>
        <w:t xml:space="preserve"> </w:t>
      </w:r>
      <w:r w:rsidR="00E24F3A" w:rsidRPr="00A350AB">
        <w:rPr>
          <w:rFonts w:asciiTheme="minorHAnsi" w:hAnsiTheme="minorHAnsi" w:cstheme="minorHAnsi"/>
          <w:b/>
        </w:rPr>
        <w:t>krizového opatření</w:t>
      </w:r>
      <w:r w:rsidR="00191C27">
        <w:rPr>
          <w:rFonts w:asciiTheme="minorHAnsi" w:hAnsiTheme="minorHAnsi" w:cstheme="minorHAnsi"/>
          <w:b/>
        </w:rPr>
        <w:t>,</w:t>
      </w:r>
    </w:p>
    <w:p w14:paraId="203D59A9" w14:textId="60345F26" w:rsidR="00191C27" w:rsidRDefault="00C32E4E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se s </w:t>
      </w:r>
      <w:r w:rsidR="00191C27">
        <w:rPr>
          <w:rFonts w:asciiTheme="minorHAnsi" w:hAnsiTheme="minorHAnsi" w:cstheme="minorHAnsi"/>
          <w:b/>
          <w:color w:val="FF0000"/>
          <w:sz w:val="36"/>
          <w:szCs w:val="36"/>
        </w:rPr>
        <w:t>účin</w:t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 xml:space="preserve">ností od 22.12.2020 od 0:00 hodin </w:t>
      </w:r>
    </w:p>
    <w:p w14:paraId="2E7F4A00" w14:textId="7639BE10" w:rsidR="00E24F3A" w:rsidRPr="00D72E1B" w:rsidRDefault="00C32E4E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C32E4E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nařizuje</w:t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>:</w:t>
      </w:r>
    </w:p>
    <w:p w14:paraId="0B0F4AF5" w14:textId="73F4E4F7" w:rsidR="00D070F7" w:rsidRDefault="00D070F7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7023328D" w14:textId="77777777" w:rsidR="00564103" w:rsidRDefault="00564103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0EEDD148" w14:textId="02D63E5D" w:rsidR="00564103" w:rsidRDefault="00AD30EC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30EC">
        <w:rPr>
          <w:rFonts w:asciiTheme="minorHAnsi" w:hAnsiTheme="minorHAnsi" w:cstheme="minorHAnsi"/>
          <w:color w:val="000000"/>
          <w:sz w:val="28"/>
          <w:szCs w:val="28"/>
        </w:rPr>
        <w:t>V Domově Jabloňová, Vyhlídka a odlehčovací službě Trnková mohou být</w:t>
      </w:r>
    </w:p>
    <w:p w14:paraId="28954DCB" w14:textId="77777777" w:rsidR="00564103" w:rsidRPr="00564103" w:rsidRDefault="00AD30EC" w:rsidP="00D070F7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6410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vycházky uživatelů </w:t>
      </w:r>
    </w:p>
    <w:p w14:paraId="1500BA6A" w14:textId="54825F77" w:rsidR="000203FF" w:rsidRPr="00AD30EC" w:rsidRDefault="00AD30EC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30EC">
        <w:rPr>
          <w:rFonts w:asciiTheme="minorHAnsi" w:hAnsiTheme="minorHAnsi" w:cstheme="minorHAnsi"/>
          <w:color w:val="000000"/>
          <w:sz w:val="28"/>
          <w:szCs w:val="28"/>
        </w:rPr>
        <w:t>realizovány za dodržení následujících režimových opatření:</w:t>
      </w:r>
    </w:p>
    <w:p w14:paraId="0B238343" w14:textId="6C6F63E0" w:rsidR="00134896" w:rsidRDefault="00134896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0857849A" w14:textId="77777777" w:rsidR="00134896" w:rsidRPr="00461756" w:rsidRDefault="00134896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6FBE348F" w14:textId="77777777" w:rsidR="00134896" w:rsidRPr="00134896" w:rsidRDefault="00134896" w:rsidP="00134896">
      <w:pPr>
        <w:pStyle w:val="Odstavecseseznamem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15B70A07" w14:textId="5565A2D3" w:rsidR="00134896" w:rsidRPr="00C32E4E" w:rsidRDefault="00134896" w:rsidP="00F2317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2E4E">
        <w:rPr>
          <w:rFonts w:asciiTheme="minorHAnsi" w:hAnsiTheme="minorHAnsi" w:cstheme="minorHAnsi"/>
          <w:sz w:val="28"/>
          <w:szCs w:val="28"/>
        </w:rPr>
        <w:t xml:space="preserve"> </w:t>
      </w:r>
      <w:r w:rsidRPr="00C32E4E">
        <w:rPr>
          <w:rFonts w:asciiTheme="minorHAnsi" w:hAnsiTheme="minorHAnsi" w:cstheme="minorHAnsi"/>
          <w:b/>
          <w:sz w:val="28"/>
          <w:szCs w:val="28"/>
        </w:rPr>
        <w:t>„</w:t>
      </w:r>
      <w:r w:rsidR="00C32E4E" w:rsidRPr="00C32E4E">
        <w:rPr>
          <w:rFonts w:asciiTheme="minorHAnsi" w:hAnsiTheme="minorHAnsi" w:cstheme="minorHAnsi"/>
          <w:b/>
          <w:sz w:val="28"/>
          <w:szCs w:val="28"/>
          <w:u w:val="single"/>
        </w:rPr>
        <w:t xml:space="preserve">Vycházka“ </w:t>
      </w:r>
      <w:r w:rsidR="00C32E4E" w:rsidRPr="00C32E4E">
        <w:rPr>
          <w:rFonts w:asciiTheme="minorHAnsi" w:hAnsiTheme="minorHAnsi" w:cstheme="minorHAnsi"/>
          <w:sz w:val="28"/>
          <w:szCs w:val="28"/>
        </w:rPr>
        <w:t>bude umožněna za podmínky, že uživat</w:t>
      </w:r>
      <w:bookmarkStart w:id="0" w:name="_GoBack"/>
      <w:bookmarkEnd w:id="0"/>
      <w:r w:rsidR="00C32E4E" w:rsidRPr="00C32E4E">
        <w:rPr>
          <w:rFonts w:asciiTheme="minorHAnsi" w:hAnsiTheme="minorHAnsi" w:cstheme="minorHAnsi"/>
          <w:sz w:val="28"/>
          <w:szCs w:val="28"/>
        </w:rPr>
        <w:t>el b</w:t>
      </w:r>
      <w:r w:rsidRPr="00C32E4E">
        <w:rPr>
          <w:rFonts w:asciiTheme="minorHAnsi" w:hAnsiTheme="minorHAnsi" w:cstheme="minorHAnsi"/>
          <w:sz w:val="28"/>
          <w:szCs w:val="28"/>
        </w:rPr>
        <w:t xml:space="preserve">ezprostředně po návratu </w:t>
      </w:r>
      <w:r w:rsidRPr="00C32E4E">
        <w:rPr>
          <w:rFonts w:asciiTheme="minorHAnsi" w:hAnsiTheme="minorHAnsi" w:cstheme="minorHAnsi"/>
          <w:b/>
          <w:sz w:val="28"/>
          <w:szCs w:val="28"/>
        </w:rPr>
        <w:t>bude umístěn do oddělených prostor</w:t>
      </w:r>
      <w:r w:rsidRPr="00C32E4E">
        <w:rPr>
          <w:rFonts w:asciiTheme="minorHAnsi" w:hAnsiTheme="minorHAnsi" w:cstheme="minorHAnsi"/>
          <w:sz w:val="28"/>
          <w:szCs w:val="28"/>
        </w:rPr>
        <w:t xml:space="preserve">. Je-li ubytován v jednolůžkovém pokoji, je tento pokoj považován za oddělený prostor. Do 72 hodin od </w:t>
      </w:r>
      <w:r w:rsidR="00C32E4E" w:rsidRPr="00C32E4E">
        <w:rPr>
          <w:rFonts w:asciiTheme="minorHAnsi" w:hAnsiTheme="minorHAnsi" w:cstheme="minorHAnsi"/>
          <w:sz w:val="28"/>
          <w:szCs w:val="28"/>
        </w:rPr>
        <w:t>ukončení vycházky</w:t>
      </w:r>
      <w:r w:rsidRPr="00C32E4E">
        <w:rPr>
          <w:rFonts w:asciiTheme="minorHAnsi" w:hAnsiTheme="minorHAnsi" w:cstheme="minorHAnsi"/>
          <w:sz w:val="28"/>
          <w:szCs w:val="28"/>
        </w:rPr>
        <w:t xml:space="preserve"> mu bude </w:t>
      </w:r>
      <w:r w:rsidRPr="00C32E4E">
        <w:rPr>
          <w:rFonts w:asciiTheme="minorHAnsi" w:hAnsiTheme="minorHAnsi" w:cstheme="minorHAnsi"/>
          <w:b/>
          <w:sz w:val="28"/>
          <w:szCs w:val="28"/>
        </w:rPr>
        <w:t>proveden první antigenní POC test</w:t>
      </w:r>
      <w:r w:rsidRPr="00C32E4E">
        <w:rPr>
          <w:rFonts w:asciiTheme="minorHAnsi" w:hAnsiTheme="minorHAnsi" w:cstheme="minorHAnsi"/>
          <w:sz w:val="28"/>
          <w:szCs w:val="28"/>
        </w:rPr>
        <w:t xml:space="preserve">, který bude </w:t>
      </w:r>
      <w:r w:rsidRPr="00C32E4E">
        <w:rPr>
          <w:rFonts w:asciiTheme="minorHAnsi" w:hAnsiTheme="minorHAnsi" w:cstheme="minorHAnsi"/>
          <w:b/>
          <w:sz w:val="28"/>
          <w:szCs w:val="28"/>
        </w:rPr>
        <w:t>zopakován</w:t>
      </w:r>
      <w:r w:rsidRPr="00C32E4E">
        <w:rPr>
          <w:rFonts w:asciiTheme="minorHAnsi" w:hAnsiTheme="minorHAnsi" w:cstheme="minorHAnsi"/>
          <w:sz w:val="28"/>
          <w:szCs w:val="28"/>
        </w:rPr>
        <w:t xml:space="preserve"> za další 3 až 4 dny.  </w:t>
      </w:r>
      <w:r w:rsidR="00C32E4E" w:rsidRPr="00C32E4E">
        <w:rPr>
          <w:rFonts w:asciiTheme="minorHAnsi" w:hAnsiTheme="minorHAnsi" w:cstheme="minorHAnsi"/>
          <w:sz w:val="28"/>
          <w:szCs w:val="28"/>
        </w:rPr>
        <w:t>Umístění uživatele do oddělených prostor</w:t>
      </w:r>
      <w:r w:rsidRPr="00C32E4E">
        <w:rPr>
          <w:rFonts w:asciiTheme="minorHAnsi" w:hAnsiTheme="minorHAnsi" w:cstheme="minorHAnsi"/>
          <w:sz w:val="28"/>
          <w:szCs w:val="28"/>
        </w:rPr>
        <w:t xml:space="preserve"> </w:t>
      </w:r>
      <w:r w:rsidR="00C32E4E" w:rsidRPr="00C32E4E">
        <w:rPr>
          <w:rFonts w:asciiTheme="minorHAnsi" w:hAnsiTheme="minorHAnsi" w:cstheme="minorHAnsi"/>
          <w:sz w:val="28"/>
          <w:szCs w:val="28"/>
        </w:rPr>
        <w:t>bude</w:t>
      </w:r>
      <w:r w:rsidRPr="00C32E4E">
        <w:rPr>
          <w:rFonts w:asciiTheme="minorHAnsi" w:hAnsiTheme="minorHAnsi" w:cstheme="minorHAnsi"/>
          <w:sz w:val="28"/>
          <w:szCs w:val="28"/>
        </w:rPr>
        <w:t xml:space="preserve"> ukončeno v případě negativních výsledků obou testů</w:t>
      </w:r>
      <w:r w:rsidR="00C32E4E">
        <w:rPr>
          <w:rFonts w:asciiTheme="minorHAnsi" w:hAnsiTheme="minorHAnsi" w:cstheme="minorHAnsi"/>
          <w:sz w:val="28"/>
          <w:szCs w:val="28"/>
        </w:rPr>
        <w:t>.</w:t>
      </w:r>
    </w:p>
    <w:p w14:paraId="01B0A17F" w14:textId="7D4E1CB2" w:rsidR="00E24F3A" w:rsidRDefault="00134896" w:rsidP="00C32E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34896">
        <w:rPr>
          <w:rFonts w:asciiTheme="minorHAnsi" w:hAnsiTheme="minorHAnsi" w:cstheme="minorHAnsi"/>
          <w:sz w:val="28"/>
          <w:szCs w:val="28"/>
        </w:rPr>
        <w:t>Uživatel</w:t>
      </w:r>
      <w:r w:rsidR="00C32E4E">
        <w:rPr>
          <w:rFonts w:asciiTheme="minorHAnsi" w:hAnsiTheme="minorHAnsi" w:cstheme="minorHAnsi"/>
          <w:sz w:val="28"/>
          <w:szCs w:val="28"/>
        </w:rPr>
        <w:t xml:space="preserve"> sociálních služeb </w:t>
      </w:r>
      <w:r w:rsidRPr="00134896">
        <w:rPr>
          <w:rFonts w:asciiTheme="minorHAnsi" w:hAnsiTheme="minorHAnsi" w:cstheme="minorHAnsi"/>
          <w:b/>
          <w:sz w:val="28"/>
          <w:szCs w:val="28"/>
        </w:rPr>
        <w:t>použív</w:t>
      </w:r>
      <w:r w:rsidR="00C32E4E">
        <w:rPr>
          <w:rFonts w:asciiTheme="minorHAnsi" w:hAnsiTheme="minorHAnsi" w:cstheme="minorHAnsi"/>
          <w:b/>
          <w:sz w:val="28"/>
          <w:szCs w:val="28"/>
        </w:rPr>
        <w:t>á v průběhu vycházky</w:t>
      </w:r>
      <w:r w:rsidRPr="00134896">
        <w:rPr>
          <w:rFonts w:asciiTheme="minorHAnsi" w:hAnsiTheme="minorHAnsi" w:cstheme="minorHAnsi"/>
          <w:b/>
          <w:sz w:val="28"/>
          <w:szCs w:val="28"/>
        </w:rPr>
        <w:t xml:space="preserve"> respirátor</w:t>
      </w:r>
      <w:r w:rsidRPr="00134896">
        <w:rPr>
          <w:rFonts w:asciiTheme="minorHAnsi" w:hAnsiTheme="minorHAnsi" w:cstheme="minorHAnsi"/>
          <w:sz w:val="28"/>
          <w:szCs w:val="28"/>
        </w:rPr>
        <w:t xml:space="preserve"> alespoň třídy FFP2 nebo KN95. </w:t>
      </w:r>
    </w:p>
    <w:p w14:paraId="38AFCAC8" w14:textId="0600F7E7" w:rsidR="00C32E4E" w:rsidRPr="00A062FF" w:rsidRDefault="00C32E4E" w:rsidP="00C32E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Usnesení Vlády ČR ze dne 14.12.2020 č. 1325, o změně krizového opatření, se zrušuje od 22.12.2020 od 0:00 hod.</w:t>
      </w:r>
    </w:p>
    <w:p w14:paraId="7094A3F7" w14:textId="77777777" w:rsidR="00C32E4E" w:rsidRDefault="00C32E4E" w:rsidP="00C226B8">
      <w:pPr>
        <w:spacing w:line="276" w:lineRule="auto"/>
        <w:rPr>
          <w:rFonts w:asciiTheme="minorHAnsi" w:hAnsiTheme="minorHAnsi" w:cstheme="minorHAnsi"/>
        </w:rPr>
      </w:pPr>
    </w:p>
    <w:p w14:paraId="58FECB00" w14:textId="77777777" w:rsidR="00564103" w:rsidRDefault="00564103" w:rsidP="00C226B8">
      <w:pPr>
        <w:spacing w:line="276" w:lineRule="auto"/>
        <w:rPr>
          <w:rFonts w:asciiTheme="minorHAnsi" w:hAnsiTheme="minorHAnsi" w:cstheme="minorHAnsi"/>
        </w:rPr>
      </w:pPr>
    </w:p>
    <w:p w14:paraId="29CE2218" w14:textId="115730FB" w:rsidR="000203FF" w:rsidRDefault="00D72E1B" w:rsidP="00C226B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Vsetíně 2</w:t>
      </w:r>
      <w:r w:rsidR="00C32E4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.12.2020</w:t>
      </w:r>
    </w:p>
    <w:p w14:paraId="0D87C04C" w14:textId="77777777" w:rsidR="00D72E1B" w:rsidRDefault="00D72E1B" w:rsidP="00C226B8">
      <w:pPr>
        <w:spacing w:line="276" w:lineRule="auto"/>
        <w:rPr>
          <w:rFonts w:asciiTheme="minorHAnsi" w:hAnsiTheme="minorHAnsi" w:cstheme="minorHAnsi"/>
        </w:rPr>
      </w:pPr>
    </w:p>
    <w:p w14:paraId="590069BB" w14:textId="442DBD90" w:rsidR="008A6F0D" w:rsidRPr="000203FF" w:rsidRDefault="00BC596D" w:rsidP="00C226B8">
      <w:pPr>
        <w:spacing w:line="276" w:lineRule="auto"/>
        <w:rPr>
          <w:rFonts w:asciiTheme="minorHAnsi" w:hAnsiTheme="minorHAnsi" w:cstheme="minorHAnsi"/>
        </w:rPr>
      </w:pPr>
      <w:r w:rsidRPr="000203FF">
        <w:rPr>
          <w:rFonts w:asciiTheme="minorHAnsi" w:hAnsiTheme="minorHAnsi" w:cstheme="minorHAnsi"/>
        </w:rPr>
        <w:t>Mgr</w:t>
      </w:r>
      <w:r w:rsidR="008A6F0D" w:rsidRPr="000203FF">
        <w:rPr>
          <w:rFonts w:asciiTheme="minorHAnsi" w:hAnsiTheme="minorHAnsi" w:cstheme="minorHAnsi"/>
        </w:rPr>
        <w:t xml:space="preserve">. </w:t>
      </w:r>
      <w:r w:rsidR="00C226B8" w:rsidRPr="000203FF">
        <w:rPr>
          <w:rFonts w:asciiTheme="minorHAnsi" w:hAnsiTheme="minorHAnsi" w:cstheme="minorHAnsi"/>
        </w:rPr>
        <w:t>Pavlína Novotná</w:t>
      </w:r>
    </w:p>
    <w:p w14:paraId="1FE87182" w14:textId="20E7646E" w:rsidR="00C226B8" w:rsidRPr="000203FF" w:rsidRDefault="00C226B8" w:rsidP="00C226B8">
      <w:pPr>
        <w:spacing w:line="276" w:lineRule="auto"/>
        <w:rPr>
          <w:rFonts w:asciiTheme="minorHAnsi" w:hAnsiTheme="minorHAnsi" w:cstheme="minorHAnsi"/>
        </w:rPr>
      </w:pPr>
      <w:r w:rsidRPr="000203FF">
        <w:rPr>
          <w:rFonts w:asciiTheme="minorHAnsi" w:hAnsiTheme="minorHAnsi" w:cstheme="minorHAnsi"/>
        </w:rPr>
        <w:t>v</w:t>
      </w:r>
      <w:r w:rsidR="008A6F0D" w:rsidRPr="000203FF">
        <w:rPr>
          <w:rFonts w:asciiTheme="minorHAnsi" w:hAnsiTheme="minorHAnsi" w:cstheme="minorHAnsi"/>
        </w:rPr>
        <w:t xml:space="preserve">edoucí </w:t>
      </w:r>
      <w:r w:rsidR="008370D6" w:rsidRPr="000203FF">
        <w:rPr>
          <w:rFonts w:asciiTheme="minorHAnsi" w:hAnsiTheme="minorHAnsi" w:cstheme="minorHAnsi"/>
        </w:rPr>
        <w:t xml:space="preserve">Domova </w:t>
      </w:r>
      <w:r w:rsidRPr="000203FF">
        <w:rPr>
          <w:rFonts w:asciiTheme="minorHAnsi" w:hAnsiTheme="minorHAnsi" w:cstheme="minorHAnsi"/>
        </w:rPr>
        <w:t xml:space="preserve">Jabloňová, </w:t>
      </w:r>
    </w:p>
    <w:p w14:paraId="73735E0E" w14:textId="6C498DBF" w:rsidR="00482DBF" w:rsidRPr="000203FF" w:rsidRDefault="00C226B8" w:rsidP="00C226B8">
      <w:pPr>
        <w:spacing w:line="276" w:lineRule="auto"/>
        <w:rPr>
          <w:rFonts w:asciiTheme="minorHAnsi" w:hAnsiTheme="minorHAnsi" w:cstheme="minorHAnsi"/>
        </w:rPr>
      </w:pPr>
      <w:r w:rsidRPr="000203FF">
        <w:rPr>
          <w:rFonts w:asciiTheme="minorHAnsi" w:hAnsiTheme="minorHAnsi" w:cstheme="minorHAnsi"/>
        </w:rPr>
        <w:t>Domova Vyhlídka</w:t>
      </w:r>
      <w:r w:rsidR="008A6F0D" w:rsidRPr="000203FF">
        <w:rPr>
          <w:rFonts w:asciiTheme="minorHAnsi" w:hAnsiTheme="minorHAnsi" w:cstheme="minorHAnsi"/>
        </w:rPr>
        <w:t xml:space="preserve"> a odlehčovací služby </w:t>
      </w:r>
      <w:r w:rsidRPr="000203FF">
        <w:rPr>
          <w:rFonts w:asciiTheme="minorHAnsi" w:hAnsiTheme="minorHAnsi" w:cstheme="minorHAnsi"/>
        </w:rPr>
        <w:t>Trnková</w:t>
      </w:r>
    </w:p>
    <w:sectPr w:rsidR="00482DBF" w:rsidRPr="000203FF" w:rsidSect="000212C3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B8F7" w14:textId="77777777" w:rsidR="00893C56" w:rsidRDefault="00893C56" w:rsidP="002E0D21">
      <w:r>
        <w:separator/>
      </w:r>
    </w:p>
  </w:endnote>
  <w:endnote w:type="continuationSeparator" w:id="0">
    <w:p w14:paraId="3FFE71A4" w14:textId="77777777" w:rsidR="00893C56" w:rsidRDefault="00893C56" w:rsidP="002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72501"/>
      <w:docPartObj>
        <w:docPartGallery w:val="Page Numbers (Bottom of Page)"/>
        <w:docPartUnique/>
      </w:docPartObj>
    </w:sdtPr>
    <w:sdtEndPr/>
    <w:sdtContent>
      <w:p w14:paraId="6EA3DAB2" w14:textId="77777777" w:rsidR="00A0072E" w:rsidRDefault="00E621B1">
        <w:pPr>
          <w:pStyle w:val="Zpat"/>
          <w:jc w:val="center"/>
        </w:pPr>
        <w:r w:rsidRPr="00A0072E">
          <w:rPr>
            <w:rFonts w:ascii="Arial" w:hAnsi="Arial" w:cs="Arial"/>
            <w:sz w:val="20"/>
            <w:szCs w:val="20"/>
          </w:rPr>
          <w:fldChar w:fldCharType="begin"/>
        </w:r>
        <w:r w:rsidR="00A0072E" w:rsidRPr="00A0072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0072E">
          <w:rPr>
            <w:rFonts w:ascii="Arial" w:hAnsi="Arial" w:cs="Arial"/>
            <w:sz w:val="20"/>
            <w:szCs w:val="20"/>
          </w:rPr>
          <w:fldChar w:fldCharType="separate"/>
        </w:r>
        <w:r w:rsidR="00165F6D">
          <w:rPr>
            <w:rFonts w:ascii="Arial" w:hAnsi="Arial" w:cs="Arial"/>
            <w:noProof/>
            <w:sz w:val="20"/>
            <w:szCs w:val="20"/>
          </w:rPr>
          <w:t>2</w:t>
        </w:r>
        <w:r w:rsidRPr="00A007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09BECD" w14:textId="77777777" w:rsidR="00A0072E" w:rsidRDefault="00A00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1AEE" w14:textId="77777777" w:rsidR="00893C56" w:rsidRDefault="00893C56" w:rsidP="002E0D21">
      <w:r>
        <w:separator/>
      </w:r>
    </w:p>
  </w:footnote>
  <w:footnote w:type="continuationSeparator" w:id="0">
    <w:p w14:paraId="249588DA" w14:textId="77777777" w:rsidR="00893C56" w:rsidRDefault="00893C56" w:rsidP="002E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0EF9" w14:textId="31FE4AFB" w:rsidR="00482DBF" w:rsidRDefault="00482DBF">
    <w:pPr>
      <w:pStyle w:val="Zhlav"/>
    </w:pPr>
    <w:r w:rsidRPr="004D2F8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038F4FF6" wp14:editId="2BFB3C80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43600" cy="66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45D9" w14:textId="764D17EC" w:rsidR="002E0D21" w:rsidRDefault="004D2F8E" w:rsidP="002E0D21">
    <w:pPr>
      <w:pStyle w:val="Zhlav"/>
    </w:pPr>
    <w:r w:rsidRPr="004D2F8E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49BD5DAA" wp14:editId="1839374C">
          <wp:simplePos x="0" y="0"/>
          <wp:positionH relativeFrom="page">
            <wp:posOffset>335280</wp:posOffset>
          </wp:positionH>
          <wp:positionV relativeFrom="paragraph">
            <wp:posOffset>167005</wp:posOffset>
          </wp:positionV>
          <wp:extent cx="6843600" cy="669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D21">
      <w:rPr>
        <w:noProof/>
      </w:rPr>
      <w:t xml:space="preserve">                 </w:t>
    </w:r>
    <w:r w:rsidR="002E0D21">
      <w:rPr>
        <w:noProof/>
      </w:rPr>
      <w:tab/>
      <w:t xml:space="preserve">  </w:t>
    </w:r>
    <w:r w:rsidR="002E0D21">
      <w:rPr>
        <w:noProof/>
      </w:rPr>
      <w:tab/>
      <w:t xml:space="preserve">  </w:t>
    </w:r>
  </w:p>
  <w:p w14:paraId="2B26590B" w14:textId="25889CE2" w:rsidR="002E0D21" w:rsidRDefault="002E0D21" w:rsidP="008930BA">
    <w:pPr>
      <w:pStyle w:val="Zhlav"/>
      <w:ind w:left="-709" w:firstLine="709"/>
    </w:pPr>
  </w:p>
  <w:p w14:paraId="7932D236" w14:textId="2065A3E4" w:rsidR="002E0D21" w:rsidRDefault="002E0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BC1"/>
    <w:multiLevelType w:val="hybridMultilevel"/>
    <w:tmpl w:val="50F8B306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110"/>
    <w:multiLevelType w:val="hybridMultilevel"/>
    <w:tmpl w:val="CD388B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92137"/>
    <w:multiLevelType w:val="hybridMultilevel"/>
    <w:tmpl w:val="D7C057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9D1"/>
    <w:multiLevelType w:val="hybridMultilevel"/>
    <w:tmpl w:val="594E824A"/>
    <w:lvl w:ilvl="0" w:tplc="6FB0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B5C"/>
    <w:multiLevelType w:val="hybridMultilevel"/>
    <w:tmpl w:val="9B88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6AA5"/>
    <w:multiLevelType w:val="hybridMultilevel"/>
    <w:tmpl w:val="511A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DA7"/>
    <w:multiLevelType w:val="hybridMultilevel"/>
    <w:tmpl w:val="D898E0E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E3FD6"/>
    <w:multiLevelType w:val="hybridMultilevel"/>
    <w:tmpl w:val="717636B2"/>
    <w:lvl w:ilvl="0" w:tplc="C2A2478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501B5"/>
    <w:multiLevelType w:val="hybridMultilevel"/>
    <w:tmpl w:val="7153B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283A80"/>
    <w:multiLevelType w:val="hybridMultilevel"/>
    <w:tmpl w:val="03E6CE8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3643A"/>
    <w:multiLevelType w:val="hybridMultilevel"/>
    <w:tmpl w:val="9A9CE828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1123"/>
    <w:multiLevelType w:val="hybridMultilevel"/>
    <w:tmpl w:val="1CAAF6A8"/>
    <w:lvl w:ilvl="0" w:tplc="F3A49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8A27B7"/>
    <w:multiLevelType w:val="hybridMultilevel"/>
    <w:tmpl w:val="844AB4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DF57FC"/>
    <w:multiLevelType w:val="hybridMultilevel"/>
    <w:tmpl w:val="7DE8CA54"/>
    <w:lvl w:ilvl="0" w:tplc="771AA2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92F6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AC0B02"/>
    <w:multiLevelType w:val="hybridMultilevel"/>
    <w:tmpl w:val="EFE860F6"/>
    <w:lvl w:ilvl="0" w:tplc="399EF66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E02B37"/>
    <w:multiLevelType w:val="hybridMultilevel"/>
    <w:tmpl w:val="E99E08A4"/>
    <w:lvl w:ilvl="0" w:tplc="04050017">
      <w:start w:val="1"/>
      <w:numFmt w:val="lowerLetter"/>
      <w:lvlText w:val="%1)"/>
      <w:lvlJc w:val="left"/>
      <w:pPr>
        <w:ind w:left="12" w:hanging="360"/>
      </w:pPr>
    </w:lvl>
    <w:lvl w:ilvl="1" w:tplc="04050017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5375769B"/>
    <w:multiLevelType w:val="hybridMultilevel"/>
    <w:tmpl w:val="3938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596C"/>
    <w:multiLevelType w:val="hybridMultilevel"/>
    <w:tmpl w:val="B058B040"/>
    <w:lvl w:ilvl="0" w:tplc="09F8C0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33C16"/>
    <w:multiLevelType w:val="hybridMultilevel"/>
    <w:tmpl w:val="2D4C375E"/>
    <w:lvl w:ilvl="0" w:tplc="6A6666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003E86"/>
    <w:multiLevelType w:val="hybridMultilevel"/>
    <w:tmpl w:val="0BA2A664"/>
    <w:lvl w:ilvl="0" w:tplc="F16A02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4B01E4"/>
    <w:multiLevelType w:val="hybridMultilevel"/>
    <w:tmpl w:val="98B61B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F7C97"/>
    <w:multiLevelType w:val="hybridMultilevel"/>
    <w:tmpl w:val="3174C066"/>
    <w:lvl w:ilvl="0" w:tplc="5768A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A53B29"/>
    <w:multiLevelType w:val="hybridMultilevel"/>
    <w:tmpl w:val="9EBC06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D5277A"/>
    <w:multiLevelType w:val="hybridMultilevel"/>
    <w:tmpl w:val="3490BF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EC7AA8"/>
    <w:multiLevelType w:val="hybridMultilevel"/>
    <w:tmpl w:val="539884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B5E20"/>
    <w:multiLevelType w:val="hybridMultilevel"/>
    <w:tmpl w:val="83B41666"/>
    <w:lvl w:ilvl="0" w:tplc="AC781C6C">
      <w:start w:val="1"/>
      <w:numFmt w:val="decimal"/>
      <w:lvlText w:val="%1.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3"/>
  </w:num>
  <w:num w:numId="5">
    <w:abstractNumId w:val="2"/>
  </w:num>
  <w:num w:numId="6">
    <w:abstractNumId w:val="19"/>
  </w:num>
  <w:num w:numId="7">
    <w:abstractNumId w:val="7"/>
  </w:num>
  <w:num w:numId="8">
    <w:abstractNumId w:val="22"/>
  </w:num>
  <w:num w:numId="9">
    <w:abstractNumId w:val="14"/>
  </w:num>
  <w:num w:numId="10">
    <w:abstractNumId w:val="0"/>
  </w:num>
  <w:num w:numId="11">
    <w:abstractNumId w:val="10"/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24"/>
  </w:num>
  <w:num w:numId="17">
    <w:abstractNumId w:val="4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25"/>
  </w:num>
  <w:num w:numId="23">
    <w:abstractNumId w:val="8"/>
  </w:num>
  <w:num w:numId="24">
    <w:abstractNumId w:val="5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21"/>
    <w:rsid w:val="000203FF"/>
    <w:rsid w:val="000212C3"/>
    <w:rsid w:val="00040E58"/>
    <w:rsid w:val="00046EB8"/>
    <w:rsid w:val="000633FD"/>
    <w:rsid w:val="00064D83"/>
    <w:rsid w:val="00077132"/>
    <w:rsid w:val="00094111"/>
    <w:rsid w:val="00095261"/>
    <w:rsid w:val="00095C99"/>
    <w:rsid w:val="000C4017"/>
    <w:rsid w:val="000D6754"/>
    <w:rsid w:val="00134896"/>
    <w:rsid w:val="00165F6D"/>
    <w:rsid w:val="00191C27"/>
    <w:rsid w:val="001A1BF8"/>
    <w:rsid w:val="001A239F"/>
    <w:rsid w:val="001C3790"/>
    <w:rsid w:val="001C6BC4"/>
    <w:rsid w:val="0021346D"/>
    <w:rsid w:val="002967CC"/>
    <w:rsid w:val="002C5EC8"/>
    <w:rsid w:val="002E0D21"/>
    <w:rsid w:val="003167E7"/>
    <w:rsid w:val="003300CC"/>
    <w:rsid w:val="00331933"/>
    <w:rsid w:val="00333D27"/>
    <w:rsid w:val="003515AA"/>
    <w:rsid w:val="003603ED"/>
    <w:rsid w:val="003910D2"/>
    <w:rsid w:val="003F7573"/>
    <w:rsid w:val="00405C5E"/>
    <w:rsid w:val="00423F94"/>
    <w:rsid w:val="00460701"/>
    <w:rsid w:val="00461756"/>
    <w:rsid w:val="00482DBF"/>
    <w:rsid w:val="004A04F0"/>
    <w:rsid w:val="004A7E05"/>
    <w:rsid w:val="004B5FD4"/>
    <w:rsid w:val="004D2F8E"/>
    <w:rsid w:val="005055F2"/>
    <w:rsid w:val="00517AAF"/>
    <w:rsid w:val="00564103"/>
    <w:rsid w:val="00576A8A"/>
    <w:rsid w:val="00590CA8"/>
    <w:rsid w:val="00592214"/>
    <w:rsid w:val="005C003A"/>
    <w:rsid w:val="005C178B"/>
    <w:rsid w:val="006223CA"/>
    <w:rsid w:val="00657DD3"/>
    <w:rsid w:val="00665280"/>
    <w:rsid w:val="00667F0C"/>
    <w:rsid w:val="006B04BE"/>
    <w:rsid w:val="006D0DF5"/>
    <w:rsid w:val="006E1C46"/>
    <w:rsid w:val="00753AD3"/>
    <w:rsid w:val="00774FB2"/>
    <w:rsid w:val="00776409"/>
    <w:rsid w:val="007D2394"/>
    <w:rsid w:val="007D71E2"/>
    <w:rsid w:val="008217B7"/>
    <w:rsid w:val="008370D6"/>
    <w:rsid w:val="00854FF5"/>
    <w:rsid w:val="00857ABD"/>
    <w:rsid w:val="008800BD"/>
    <w:rsid w:val="008930BA"/>
    <w:rsid w:val="00893C56"/>
    <w:rsid w:val="008A6F0D"/>
    <w:rsid w:val="008D234A"/>
    <w:rsid w:val="008F470E"/>
    <w:rsid w:val="008F59A1"/>
    <w:rsid w:val="0091658D"/>
    <w:rsid w:val="00963CBE"/>
    <w:rsid w:val="009B79DD"/>
    <w:rsid w:val="00A0072E"/>
    <w:rsid w:val="00A03870"/>
    <w:rsid w:val="00A03BA4"/>
    <w:rsid w:val="00A062FF"/>
    <w:rsid w:val="00A21856"/>
    <w:rsid w:val="00A34BEC"/>
    <w:rsid w:val="00A350AB"/>
    <w:rsid w:val="00A81FEB"/>
    <w:rsid w:val="00AA396F"/>
    <w:rsid w:val="00AD30EC"/>
    <w:rsid w:val="00B04F18"/>
    <w:rsid w:val="00B14193"/>
    <w:rsid w:val="00B164AC"/>
    <w:rsid w:val="00B335D4"/>
    <w:rsid w:val="00BA5AC8"/>
    <w:rsid w:val="00BC4713"/>
    <w:rsid w:val="00BC596D"/>
    <w:rsid w:val="00C226B8"/>
    <w:rsid w:val="00C32E4E"/>
    <w:rsid w:val="00C57D8E"/>
    <w:rsid w:val="00C84E1C"/>
    <w:rsid w:val="00CA5A6B"/>
    <w:rsid w:val="00CB6440"/>
    <w:rsid w:val="00CE33AC"/>
    <w:rsid w:val="00D070F7"/>
    <w:rsid w:val="00D11D49"/>
    <w:rsid w:val="00D351A1"/>
    <w:rsid w:val="00D4330D"/>
    <w:rsid w:val="00D72E1B"/>
    <w:rsid w:val="00DA231A"/>
    <w:rsid w:val="00DC3B8C"/>
    <w:rsid w:val="00E24E83"/>
    <w:rsid w:val="00E24F3A"/>
    <w:rsid w:val="00E621B1"/>
    <w:rsid w:val="00EB78A3"/>
    <w:rsid w:val="00EC11BF"/>
    <w:rsid w:val="00EF04C8"/>
    <w:rsid w:val="00F210C2"/>
    <w:rsid w:val="00F422DF"/>
    <w:rsid w:val="00F67080"/>
    <w:rsid w:val="00FE50A3"/>
    <w:rsid w:val="00FF26A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EC9A30"/>
  <w15:docId w15:val="{2BE463B4-4FB1-4381-9FB6-1006D62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D21"/>
  </w:style>
  <w:style w:type="paragraph" w:styleId="Zpat">
    <w:name w:val="footer"/>
    <w:basedOn w:val="Normln"/>
    <w:link w:val="Zpat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D21"/>
  </w:style>
  <w:style w:type="paragraph" w:styleId="Textbubliny">
    <w:name w:val="Balloon Text"/>
    <w:basedOn w:val="Normln"/>
    <w:link w:val="TextbublinyChar"/>
    <w:uiPriority w:val="99"/>
    <w:semiHidden/>
    <w:unhideWhenUsed/>
    <w:rsid w:val="002E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2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007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3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36B0C1B795F448CE133B626138545" ma:contentTypeVersion="9" ma:contentTypeDescription="Vytvoří nový dokument" ma:contentTypeScope="" ma:versionID="e8d0b651c49034a1ab376dbf1d86c5c0">
  <xsd:schema xmlns:xsd="http://www.w3.org/2001/XMLSchema" xmlns:xs="http://www.w3.org/2001/XMLSchema" xmlns:p="http://schemas.microsoft.com/office/2006/metadata/properties" xmlns:ns3="30320c9e-6155-4413-81db-6cd68e47dc33" targetNamespace="http://schemas.microsoft.com/office/2006/metadata/properties" ma:root="true" ma:fieldsID="b37c0de491812611cc27a4dedd1ac97e" ns3:_="">
    <xsd:import namespace="30320c9e-6155-4413-81db-6cd68e47d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0c9e-6155-4413-81db-6cd68e47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368A8-802C-4E52-9D17-2FAFB0B7B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23F5-C68B-4FD6-ABC4-B91A72151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20c9e-6155-4413-81db-6cd68e47d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1D84B-BB5B-44AB-9D82-9F114744C7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320c9e-6155-4413-81db-6cd68e47dc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Pavlína Novotná</cp:lastModifiedBy>
  <cp:revision>7</cp:revision>
  <cp:lastPrinted>2020-12-21T10:35:00Z</cp:lastPrinted>
  <dcterms:created xsi:type="dcterms:W3CDTF">2020-12-21T07:49:00Z</dcterms:created>
  <dcterms:modified xsi:type="dcterms:W3CDTF">2020-12-22T13:42:00Z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0x010100FFE36B0C1B795F448CE133B626138545</vt:lpwstr>
  </property>
</Properties>
</file>