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522" w:rsidRPr="00411B7F" w:rsidRDefault="00BD0907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1</w:t>
      </w:r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7463C0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916363" w:rsidRPr="00411B7F">
        <w:rPr>
          <w:rFonts w:ascii="Franklin Gothic Book" w:eastAsia="Kozuka Gothic Pro EL" w:hAnsi="Franklin Gothic Book" w:cs="Arial"/>
          <w:b/>
          <w:sz w:val="32"/>
          <w:szCs w:val="32"/>
        </w:rPr>
        <w:t>ČT</w:t>
      </w:r>
      <w:r w:rsidR="004C7556" w:rsidRPr="009360BD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AE3A0F" w:rsidRPr="009360BD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Pr="00411B7F">
        <w:rPr>
          <w:rFonts w:ascii="Franklin Gothic Book" w:eastAsia="Kozuka Gothic Pro EL" w:hAnsi="Franklin Gothic Book" w:cs="Arial"/>
          <w:sz w:val="32"/>
          <w:szCs w:val="32"/>
        </w:rPr>
        <w:t>Biblická hodina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, co patří k létu, </w:t>
      </w:r>
      <w:r w:rsidR="006C0297" w:rsidRPr="00411B7F">
        <w:rPr>
          <w:rFonts w:ascii="Franklin Gothic Book" w:eastAsia="Kozuka Gothic Pro EL" w:hAnsi="Franklin Gothic Book" w:cs="Arial"/>
          <w:sz w:val="32"/>
          <w:szCs w:val="32"/>
        </w:rPr>
        <w:t>procvičujeme prsty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9E1497" w:rsidRPr="00411B7F">
        <w:rPr>
          <w:rFonts w:ascii="Franklin Gothic Book" w:eastAsia="Kozuka Gothic Pro EL" w:hAnsi="Franklin Gothic Book" w:cs="Arial"/>
          <w:sz w:val="32"/>
          <w:szCs w:val="32"/>
        </w:rPr>
        <w:t>– navlékání korálků</w:t>
      </w:r>
    </w:p>
    <w:p w:rsidR="00C249D2" w:rsidRPr="00411B7F" w:rsidRDefault="00BD0907" w:rsidP="002D6167">
      <w:pPr>
        <w:pBdr>
          <w:bottom w:val="single" w:sz="4" w:space="1" w:color="auto"/>
        </w:pBd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2</w:t>
      </w:r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F60A1A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916363" w:rsidRPr="00411B7F">
        <w:rPr>
          <w:rFonts w:ascii="Franklin Gothic Book" w:eastAsia="Kozuka Gothic Pro EL" w:hAnsi="Franklin Gothic Book" w:cs="Arial"/>
          <w:b/>
          <w:sz w:val="32"/>
          <w:szCs w:val="32"/>
        </w:rPr>
        <w:t>PÁ</w:t>
      </w:r>
      <w:r w:rsidR="00BB2B4B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 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>Zahradní procházka, ochutnávka úrody, pu</w:t>
      </w:r>
      <w:r w:rsidR="00E35255" w:rsidRPr="00411B7F">
        <w:rPr>
          <w:rFonts w:ascii="Franklin Gothic Book" w:eastAsia="Kozuka Gothic Pro EL" w:hAnsi="Franklin Gothic Book" w:cs="Arial"/>
          <w:sz w:val="32"/>
          <w:szCs w:val="32"/>
        </w:rPr>
        <w:t>zz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>le, AZ kvíz</w:t>
      </w:r>
    </w:p>
    <w:p w:rsidR="00E35255" w:rsidRPr="00411B7F" w:rsidRDefault="00BD0907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5</w:t>
      </w:r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.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PO</w:t>
      </w:r>
      <w:r w:rsidR="00C249D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FD29E0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E35255" w:rsidRPr="00411B7F">
        <w:rPr>
          <w:rFonts w:ascii="Franklin Gothic Book" w:eastAsia="Kozuka Gothic Pro EL" w:hAnsi="Franklin Gothic Book" w:cs="Arial"/>
          <w:sz w:val="32"/>
          <w:szCs w:val="32"/>
        </w:rPr>
        <w:t>Trénování paměti – slovní pyramidy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>,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příprava </w:t>
      </w:r>
      <w:proofErr w:type="spellStart"/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>mátovo</w:t>
      </w:r>
      <w:proofErr w:type="spellEnd"/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>-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>jahodov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é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 limonády</w:t>
      </w:r>
    </w:p>
    <w:p w:rsidR="00DF5EF8" w:rsidRPr="00411B7F" w:rsidRDefault="00BD0907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6</w:t>
      </w:r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C249D2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ÚT</w:t>
      </w:r>
      <w:r w:rsidR="00C249D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D348EC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P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říprava zdravé </w:t>
      </w:r>
      <w:r w:rsidR="00DF0DF0" w:rsidRPr="00411B7F">
        <w:rPr>
          <w:rFonts w:ascii="Franklin Gothic Book" w:eastAsia="Kozuka Gothic Pro EL" w:hAnsi="Franklin Gothic Book" w:cs="Arial"/>
          <w:sz w:val="32"/>
          <w:szCs w:val="32"/>
        </w:rPr>
        <w:t>svačiny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, zpívání o ovoci, </w:t>
      </w:r>
      <w:r w:rsidR="00AD5BF6" w:rsidRPr="00411B7F">
        <w:rPr>
          <w:rFonts w:ascii="Franklin Gothic Book" w:eastAsia="Kozuka Gothic Pro EL" w:hAnsi="Franklin Gothic Book" w:cs="Arial"/>
          <w:sz w:val="32"/>
          <w:szCs w:val="32"/>
        </w:rPr>
        <w:t>luštíme křížovky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,</w:t>
      </w:r>
      <w:r w:rsidR="00AD5BF6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A30125" w:rsidRPr="00411B7F">
        <w:rPr>
          <w:rFonts w:ascii="Franklin Gothic Book" w:eastAsia="Kozuka Gothic Pro EL" w:hAnsi="Franklin Gothic Book" w:cs="Kalinga"/>
          <w:sz w:val="32"/>
          <w:szCs w:val="32"/>
        </w:rPr>
        <w:t>hrajeme karty,</w:t>
      </w:r>
    </w:p>
    <w:p w:rsidR="00E35255" w:rsidRPr="00411B7F" w:rsidRDefault="00BD0907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7</w:t>
      </w:r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4C7556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ST</w:t>
      </w:r>
      <w:r w:rsidR="00D6224C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7463C0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3647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F673F1" w:rsidRPr="00411B7F">
        <w:rPr>
          <w:rFonts w:ascii="Franklin Gothic Book" w:eastAsia="Kozuka Gothic Pro EL" w:hAnsi="Franklin Gothic Book" w:cs="Arial"/>
          <w:sz w:val="32"/>
          <w:szCs w:val="32"/>
        </w:rPr>
        <w:t>Setkání p. Hambálková – cestování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, p</w:t>
      </w:r>
      <w:r w:rsidR="00D348EC" w:rsidRPr="00411B7F">
        <w:rPr>
          <w:rFonts w:ascii="Franklin Gothic Book" w:eastAsia="Kozuka Gothic Pro EL" w:hAnsi="Franklin Gothic Book" w:cs="Arial"/>
          <w:sz w:val="32"/>
          <w:szCs w:val="32"/>
        </w:rPr>
        <w:t>osezení v zahradním altánu</w:t>
      </w:r>
    </w:p>
    <w:p w:rsidR="00873429" w:rsidRPr="00411B7F" w:rsidRDefault="00BD0907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8</w:t>
      </w:r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C249D2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ČT</w:t>
      </w:r>
      <w:r w:rsidR="00C249D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C53920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>Biblická hodina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,</w:t>
      </w:r>
      <w:r w:rsidR="008378EC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čte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me z novin</w:t>
      </w:r>
      <w:r w:rsidR="008378EC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9E1497" w:rsidRPr="00411B7F">
        <w:rPr>
          <w:rFonts w:ascii="Franklin Gothic Book" w:eastAsia="Kozuka Gothic Pro EL" w:hAnsi="Franklin Gothic Book" w:cs="Arial"/>
          <w:sz w:val="32"/>
          <w:szCs w:val="32"/>
        </w:rPr>
        <w:t>, trénujeme smysly –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9E1497" w:rsidRPr="00411B7F">
        <w:rPr>
          <w:rFonts w:ascii="Franklin Gothic Book" w:eastAsia="Kozuka Gothic Pro EL" w:hAnsi="Franklin Gothic Book" w:cs="Arial"/>
          <w:sz w:val="32"/>
          <w:szCs w:val="32"/>
        </w:rPr>
        <w:t>chuť, čich, hmat</w:t>
      </w:r>
    </w:p>
    <w:p w:rsidR="005C1672" w:rsidRPr="00411B7F" w:rsidRDefault="00BD0907" w:rsidP="00DF5EF8">
      <w:pPr>
        <w:pBdr>
          <w:bottom w:val="single" w:sz="4" w:space="1" w:color="auto"/>
        </w:pBd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9</w:t>
      </w:r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C249D2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PÁ</w:t>
      </w:r>
      <w:r w:rsidR="00C249D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F7630C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3647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Vzpomínáme na cestování, </w:t>
      </w:r>
      <w:r w:rsidR="006C0297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procvičujeme </w:t>
      </w:r>
      <w:r w:rsidR="00D348EC" w:rsidRPr="00411B7F">
        <w:rPr>
          <w:rFonts w:ascii="Franklin Gothic Book" w:eastAsia="Kozuka Gothic Pro EL" w:hAnsi="Franklin Gothic Book" w:cs="Arial"/>
          <w:sz w:val="32"/>
          <w:szCs w:val="32"/>
        </w:rPr>
        <w:t>pamě</w:t>
      </w:r>
      <w:r w:rsidR="00411B7F">
        <w:rPr>
          <w:rFonts w:ascii="Franklin Gothic Book" w:eastAsia="Kozuka Gothic Pro EL" w:hAnsi="Franklin Gothic Book" w:cs="Arial"/>
          <w:sz w:val="32"/>
          <w:szCs w:val="32"/>
        </w:rPr>
        <w:t>ť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5A7F09" w:rsidRPr="00411B7F">
        <w:rPr>
          <w:rFonts w:ascii="Franklin Gothic Book" w:eastAsia="Kozuka Gothic Pro EL" w:hAnsi="Franklin Gothic Book" w:cs="Arial"/>
          <w:sz w:val="32"/>
          <w:szCs w:val="32"/>
        </w:rPr>
        <w:t>-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kdo víc slov vymyslí </w:t>
      </w:r>
    </w:p>
    <w:p w:rsidR="000D19B1" w:rsidRPr="00411B7F" w:rsidRDefault="0072304C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1</w:t>
      </w:r>
      <w:r w:rsidR="00BD0907" w:rsidRPr="00411B7F">
        <w:rPr>
          <w:rFonts w:ascii="Franklin Gothic Book" w:eastAsia="Kozuka Gothic Pro EL" w:hAnsi="Franklin Gothic Book" w:cs="Arial"/>
          <w:b/>
          <w:sz w:val="32"/>
          <w:szCs w:val="32"/>
        </w:rPr>
        <w:t>2</w:t>
      </w:r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ED2944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PO</w:t>
      </w:r>
      <w:r w:rsidR="00ED2944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 </w:t>
      </w:r>
      <w:r w:rsidR="000D19B1" w:rsidRPr="00411B7F">
        <w:rPr>
          <w:rFonts w:ascii="Franklin Gothic Book" w:hAnsi="Franklin Gothic Book" w:cs="Arial"/>
          <w:sz w:val="32"/>
          <w:szCs w:val="32"/>
        </w:rPr>
        <w:t>Cvičení koordinace paží, rukou, prstů, známé lidovky a lidoví zpěváci</w:t>
      </w:r>
    </w:p>
    <w:p w:rsidR="00DF0DF0" w:rsidRPr="00411B7F" w:rsidRDefault="0072304C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1</w:t>
      </w:r>
      <w:r w:rsidR="00BD0907" w:rsidRPr="00411B7F">
        <w:rPr>
          <w:rFonts w:ascii="Franklin Gothic Book" w:eastAsia="Kozuka Gothic Pro EL" w:hAnsi="Franklin Gothic Book" w:cs="Arial"/>
          <w:b/>
          <w:sz w:val="32"/>
          <w:szCs w:val="32"/>
        </w:rPr>
        <w:t>3</w:t>
      </w:r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C249D2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ÚT</w:t>
      </w:r>
      <w:r w:rsidR="00995907" w:rsidRPr="00411B7F">
        <w:rPr>
          <w:rFonts w:ascii="Franklin Gothic Book" w:hAnsi="Franklin Gothic Book" w:cs="Arial"/>
          <w:sz w:val="32"/>
          <w:szCs w:val="32"/>
        </w:rPr>
        <w:t xml:space="preserve"> </w:t>
      </w:r>
      <w:r w:rsidR="002D6167" w:rsidRPr="00411B7F">
        <w:rPr>
          <w:rFonts w:ascii="Franklin Gothic Book" w:hAnsi="Franklin Gothic Book" w:cs="Arial"/>
          <w:sz w:val="32"/>
          <w:szCs w:val="32"/>
        </w:rPr>
        <w:t xml:space="preserve"> </w:t>
      </w:r>
      <w:r w:rsidR="00DF0DF0" w:rsidRPr="00411B7F">
        <w:rPr>
          <w:rFonts w:ascii="Franklin Gothic Book" w:hAnsi="Franklin Gothic Book" w:cs="Arial"/>
          <w:sz w:val="32"/>
          <w:szCs w:val="32"/>
        </w:rPr>
        <w:t xml:space="preserve">Pečeme koláč s jablky, </w:t>
      </w:r>
      <w:r w:rsidR="00364722" w:rsidRPr="00411B7F">
        <w:rPr>
          <w:rFonts w:ascii="Franklin Gothic Book" w:eastAsia="Kozuka Gothic Pro EL" w:hAnsi="Franklin Gothic Book" w:cs="Arial"/>
          <w:sz w:val="32"/>
          <w:szCs w:val="32"/>
        </w:rPr>
        <w:t>vzpomínáme na zavařování</w:t>
      </w:r>
    </w:p>
    <w:p w:rsidR="00C75213" w:rsidRPr="00411B7F" w:rsidRDefault="0072304C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1</w:t>
      </w:r>
      <w:r w:rsidR="00BD0907" w:rsidRPr="00411B7F">
        <w:rPr>
          <w:rFonts w:ascii="Franklin Gothic Book" w:eastAsia="Kozuka Gothic Pro EL" w:hAnsi="Franklin Gothic Book" w:cs="Arial"/>
          <w:b/>
          <w:sz w:val="32"/>
          <w:szCs w:val="32"/>
        </w:rPr>
        <w:t>4</w:t>
      </w:r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995907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ST</w:t>
      </w:r>
      <w:r w:rsidR="004D6C7D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3B4697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2005A0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D348EC" w:rsidRPr="00411B7F">
        <w:rPr>
          <w:rFonts w:ascii="Franklin Gothic Book" w:eastAsia="Kozuka Gothic Pro EL" w:hAnsi="Franklin Gothic Book" w:cs="Arial"/>
          <w:sz w:val="32"/>
          <w:szCs w:val="32"/>
        </w:rPr>
        <w:t>Hrajeme šipky</w:t>
      </w:r>
      <w:r w:rsidR="000D7588" w:rsidRPr="00411B7F">
        <w:rPr>
          <w:rFonts w:ascii="Franklin Gothic Book" w:eastAsia="Kozuka Gothic Pro EL" w:hAnsi="Franklin Gothic Book" w:cs="Arial"/>
          <w:sz w:val="32"/>
          <w:szCs w:val="32"/>
        </w:rPr>
        <w:t>,</w:t>
      </w:r>
      <w:r w:rsidR="003647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procvičujeme </w:t>
      </w:r>
      <w:r w:rsidR="008378EC" w:rsidRPr="00411B7F">
        <w:rPr>
          <w:rFonts w:ascii="Franklin Gothic Book" w:eastAsia="Kozuka Gothic Pro EL" w:hAnsi="Franklin Gothic Book" w:cs="Arial"/>
          <w:sz w:val="32"/>
          <w:szCs w:val="32"/>
        </w:rPr>
        <w:t>paměti – letní přesmyčky</w:t>
      </w:r>
      <w:r w:rsidR="00AD5BF6" w:rsidRPr="00411B7F">
        <w:rPr>
          <w:rFonts w:ascii="Franklin Gothic Book" w:eastAsia="Kozuka Gothic Pro EL" w:hAnsi="Franklin Gothic Book" w:cs="Arial"/>
          <w:sz w:val="32"/>
          <w:szCs w:val="32"/>
        </w:rPr>
        <w:t>, hra Bingo</w:t>
      </w:r>
    </w:p>
    <w:p w:rsidR="008E7CCF" w:rsidRPr="00411B7F" w:rsidRDefault="0072304C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1</w:t>
      </w:r>
      <w:r w:rsidR="00BD0907" w:rsidRPr="00411B7F">
        <w:rPr>
          <w:rFonts w:ascii="Franklin Gothic Book" w:eastAsia="Kozuka Gothic Pro EL" w:hAnsi="Franklin Gothic Book" w:cs="Arial"/>
          <w:b/>
          <w:sz w:val="32"/>
          <w:szCs w:val="32"/>
        </w:rPr>
        <w:t>5</w:t>
      </w:r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4C7556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ČT</w:t>
      </w:r>
      <w:r w:rsidR="00C249D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587B3F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2D6167" w:rsidRPr="00411B7F">
        <w:rPr>
          <w:rFonts w:ascii="Franklin Gothic Book" w:eastAsia="Kozuka Gothic Pro EL" w:hAnsi="Franklin Gothic Book" w:cs="Arial"/>
          <w:sz w:val="32"/>
          <w:szCs w:val="32"/>
        </w:rPr>
        <w:t>B</w:t>
      </w:r>
      <w:r w:rsidR="003B4697" w:rsidRPr="00411B7F">
        <w:rPr>
          <w:rFonts w:ascii="Franklin Gothic Book" w:eastAsia="Kozuka Gothic Pro EL" w:hAnsi="Franklin Gothic Book" w:cs="Arial"/>
          <w:sz w:val="32"/>
          <w:szCs w:val="32"/>
        </w:rPr>
        <w:t>iblická hodina,</w:t>
      </w:r>
      <w:r w:rsidR="008378EC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9E1497" w:rsidRPr="00411B7F">
        <w:rPr>
          <w:rFonts w:ascii="Franklin Gothic Book" w:eastAsia="Kozuka Gothic Pro EL" w:hAnsi="Franklin Gothic Book" w:cs="Arial"/>
          <w:sz w:val="32"/>
          <w:szCs w:val="32"/>
        </w:rPr>
        <w:t>cvičení s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 </w:t>
      </w:r>
      <w:proofErr w:type="spellStart"/>
      <w:r w:rsidR="009E1497" w:rsidRPr="00411B7F">
        <w:rPr>
          <w:rFonts w:ascii="Franklin Gothic Book" w:eastAsia="Kozuka Gothic Pro EL" w:hAnsi="Franklin Gothic Book" w:cs="Arial"/>
          <w:sz w:val="32"/>
          <w:szCs w:val="32"/>
        </w:rPr>
        <w:t>overbaly</w:t>
      </w:r>
      <w:proofErr w:type="spellEnd"/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, 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>vzpom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í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>náme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,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jak jsme chodili na hřiby</w:t>
      </w:r>
    </w:p>
    <w:p w:rsidR="009E1497" w:rsidRPr="00411B7F" w:rsidRDefault="0072304C" w:rsidP="00A30125">
      <w:pPr>
        <w:pBdr>
          <w:bottom w:val="single" w:sz="4" w:space="1" w:color="auto"/>
        </w:pBd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1</w:t>
      </w:r>
      <w:r w:rsidR="00BD0907" w:rsidRPr="00411B7F">
        <w:rPr>
          <w:rFonts w:ascii="Franklin Gothic Book" w:eastAsia="Kozuka Gothic Pro EL" w:hAnsi="Franklin Gothic Book" w:cs="Arial"/>
          <w:b/>
          <w:sz w:val="32"/>
          <w:szCs w:val="32"/>
        </w:rPr>
        <w:t>6</w:t>
      </w:r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4C7556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PÁ</w:t>
      </w:r>
      <w:r w:rsidR="0025725F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9517FA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Krmení oveček na zahradě, </w:t>
      </w:r>
      <w:r w:rsidR="009E1497" w:rsidRPr="00411B7F">
        <w:rPr>
          <w:rFonts w:ascii="Franklin Gothic Book" w:eastAsia="Kozuka Gothic Pro EL" w:hAnsi="Franklin Gothic Book" w:cs="Arial"/>
          <w:sz w:val="32"/>
          <w:szCs w:val="32"/>
        </w:rPr>
        <w:t>tvoření v keramické dílně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,</w:t>
      </w:r>
      <w:r w:rsidR="009E1497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A30125" w:rsidRPr="00411B7F">
        <w:rPr>
          <w:rFonts w:ascii="Franklin Gothic Book" w:hAnsi="Franklin Gothic Book" w:cs="Arial"/>
          <w:sz w:val="32"/>
          <w:szCs w:val="32"/>
        </w:rPr>
        <w:t>Česko pro pamětníky</w:t>
      </w:r>
    </w:p>
    <w:p w:rsidR="00995907" w:rsidRPr="00411B7F" w:rsidRDefault="00BD0907" w:rsidP="00DF5EF8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19</w:t>
      </w:r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4C7556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PO</w:t>
      </w:r>
      <w:r w:rsidR="007463C0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1711F8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8A24DE" w:rsidRPr="00411B7F">
        <w:rPr>
          <w:rFonts w:ascii="Franklin Gothic Book" w:eastAsia="Kozuka Gothic Pro EL" w:hAnsi="Franklin Gothic Book" w:cs="Arial"/>
          <w:b/>
          <w:sz w:val="32"/>
          <w:szCs w:val="32"/>
        </w:rPr>
        <w:t>V</w:t>
      </w:r>
      <w:r w:rsidR="00A85510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zpomínkový kufr </w:t>
      </w:r>
      <w:r w:rsidR="00D348EC" w:rsidRPr="00411B7F">
        <w:rPr>
          <w:rFonts w:ascii="Franklin Gothic Book" w:eastAsia="Kozuka Gothic Pro EL" w:hAnsi="Franklin Gothic Book" w:cs="Arial"/>
          <w:sz w:val="32"/>
          <w:szCs w:val="32"/>
        </w:rPr>
        <w:t>–</w:t>
      </w:r>
      <w:r w:rsidR="00A85510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D348EC" w:rsidRPr="00411B7F">
        <w:rPr>
          <w:rFonts w:ascii="Franklin Gothic Book" w:eastAsia="Kozuka Gothic Pro EL" w:hAnsi="Franklin Gothic Book" w:cs="Arial"/>
          <w:sz w:val="32"/>
          <w:szCs w:val="32"/>
        </w:rPr>
        <w:t>taneční a zábavy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>proch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á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>zka vset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í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>nsk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ý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>m parkem</w:t>
      </w:r>
    </w:p>
    <w:p w:rsidR="00E31E46" w:rsidRPr="00411B7F" w:rsidRDefault="0072304C" w:rsidP="00DF5EF8">
      <w:pPr>
        <w:spacing w:after="0" w:line="360" w:lineRule="auto"/>
        <w:ind w:left="-284"/>
        <w:rPr>
          <w:rFonts w:ascii="Franklin Gothic Book" w:hAnsi="Franklin Gothic Book" w:cs="David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2</w:t>
      </w:r>
      <w:r w:rsidR="00BD0907" w:rsidRPr="00411B7F">
        <w:rPr>
          <w:rFonts w:ascii="Franklin Gothic Book" w:eastAsia="Kozuka Gothic Pro EL" w:hAnsi="Franklin Gothic Book" w:cs="Arial"/>
          <w:b/>
          <w:sz w:val="32"/>
          <w:szCs w:val="32"/>
        </w:rPr>
        <w:t>0</w:t>
      </w:r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="004C7556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A71D59" w:rsidRPr="00411B7F">
        <w:rPr>
          <w:rFonts w:ascii="Franklin Gothic Book" w:eastAsia="Kozuka Gothic Pro EL" w:hAnsi="Franklin Gothic Book" w:cs="Arial"/>
          <w:b/>
          <w:sz w:val="32"/>
          <w:szCs w:val="32"/>
        </w:rPr>
        <w:t>ÚT</w:t>
      </w:r>
      <w:r w:rsidR="00995907" w:rsidRPr="00411B7F">
        <w:rPr>
          <w:rFonts w:ascii="Franklin Gothic Book" w:hAnsi="Franklin Gothic Book" w:cs="David"/>
          <w:sz w:val="32"/>
          <w:szCs w:val="32"/>
        </w:rPr>
        <w:t xml:space="preserve"> </w:t>
      </w:r>
      <w:r w:rsidR="007463C0" w:rsidRPr="00411B7F">
        <w:rPr>
          <w:rFonts w:ascii="Franklin Gothic Book" w:hAnsi="Franklin Gothic Book" w:cs="David"/>
          <w:sz w:val="32"/>
          <w:szCs w:val="32"/>
        </w:rPr>
        <w:t xml:space="preserve"> </w:t>
      </w:r>
      <w:r w:rsidR="00DF0DF0" w:rsidRPr="00411B7F">
        <w:rPr>
          <w:rFonts w:ascii="Franklin Gothic Book" w:hAnsi="Franklin Gothic Book" w:cs="David"/>
          <w:sz w:val="32"/>
          <w:szCs w:val="32"/>
        </w:rPr>
        <w:t>Vzpomínáme a tvoříme pomazánku</w:t>
      </w:r>
      <w:r w:rsidR="00591522" w:rsidRPr="00411B7F">
        <w:rPr>
          <w:rFonts w:ascii="Franklin Gothic Book" w:hAnsi="Franklin Gothic Book" w:cs="David"/>
          <w:sz w:val="32"/>
          <w:szCs w:val="32"/>
        </w:rPr>
        <w:t>,</w:t>
      </w:r>
      <w:r w:rsidR="00A85510" w:rsidRPr="00411B7F">
        <w:rPr>
          <w:rFonts w:ascii="Franklin Gothic Book" w:hAnsi="Franklin Gothic Book" w:cs="David"/>
          <w:sz w:val="32"/>
          <w:szCs w:val="32"/>
        </w:rPr>
        <w:t xml:space="preserve"> filmy </w:t>
      </w:r>
      <w:r w:rsidR="00591522" w:rsidRPr="00411B7F">
        <w:rPr>
          <w:rFonts w:ascii="Franklin Gothic Book" w:hAnsi="Franklin Gothic Book" w:cs="David"/>
          <w:sz w:val="32"/>
          <w:szCs w:val="32"/>
        </w:rPr>
        <w:t xml:space="preserve"> cvičí paměť</w:t>
      </w:r>
      <w:r w:rsidR="00C75213" w:rsidRPr="00411B7F">
        <w:rPr>
          <w:rFonts w:ascii="Franklin Gothic Book" w:hAnsi="Franklin Gothic Book" w:cs="David"/>
          <w:sz w:val="32"/>
          <w:szCs w:val="32"/>
        </w:rPr>
        <w:t xml:space="preserve">, </w:t>
      </w:r>
      <w:r w:rsidR="00AD5BF6" w:rsidRPr="00411B7F">
        <w:rPr>
          <w:rFonts w:ascii="Franklin Gothic Book" w:hAnsi="Franklin Gothic Book" w:cs="David"/>
          <w:sz w:val="32"/>
          <w:szCs w:val="32"/>
        </w:rPr>
        <w:t>čteme z novin</w:t>
      </w:r>
      <w:r w:rsidR="00591522" w:rsidRPr="00411B7F">
        <w:rPr>
          <w:rFonts w:ascii="Franklin Gothic Book" w:hAnsi="Franklin Gothic Book" w:cs="David"/>
          <w:sz w:val="32"/>
          <w:szCs w:val="32"/>
        </w:rPr>
        <w:t xml:space="preserve"> </w:t>
      </w:r>
      <w:r w:rsidR="00DF0DF0" w:rsidRPr="00411B7F">
        <w:rPr>
          <w:rFonts w:ascii="Franklin Gothic Book" w:hAnsi="Franklin Gothic Book" w:cs="David"/>
          <w:sz w:val="32"/>
          <w:szCs w:val="32"/>
        </w:rPr>
        <w:t xml:space="preserve"> </w:t>
      </w:r>
    </w:p>
    <w:p w:rsidR="00E31E46" w:rsidRPr="00411B7F" w:rsidRDefault="00591522" w:rsidP="00DF5EF8">
      <w:pPr>
        <w:tabs>
          <w:tab w:val="left" w:pos="-284"/>
        </w:tabs>
        <w:spacing w:after="0" w:line="360" w:lineRule="auto"/>
        <w:ind w:left="-284"/>
        <w:rPr>
          <w:rFonts w:ascii="Franklin Gothic Book" w:eastAsia="Kozuka Gothic Pro EL" w:hAnsi="Franklin Gothic Book" w:cs="Kalinga"/>
          <w:sz w:val="32"/>
          <w:szCs w:val="32"/>
        </w:rPr>
      </w:pPr>
      <w:r w:rsidRPr="00411B7F">
        <w:rPr>
          <w:rFonts w:ascii="Franklin Gothic Book" w:hAnsi="Franklin Gothic Book"/>
          <w:b/>
          <w:noProof/>
          <w:sz w:val="32"/>
          <w:szCs w:val="32"/>
          <w:lang w:eastAsia="cs-CZ"/>
        </w:rPr>
        <w:drawing>
          <wp:anchor distT="0" distB="0" distL="114300" distR="114300" simplePos="0" relativeHeight="251656192" behindDoc="0" locked="0" layoutInCell="1" allowOverlap="1" wp14:anchorId="1EC9BB1D" wp14:editId="3C1C15E9">
            <wp:simplePos x="0" y="0"/>
            <wp:positionH relativeFrom="margin">
              <wp:posOffset>7515225</wp:posOffset>
            </wp:positionH>
            <wp:positionV relativeFrom="margin">
              <wp:posOffset>7410450</wp:posOffset>
            </wp:positionV>
            <wp:extent cx="2181225" cy="1457325"/>
            <wp:effectExtent l="0" t="0" r="9525" b="9525"/>
            <wp:wrapSquare wrapText="bothSides"/>
            <wp:docPr id="18" name="Obrázek 3" descr="ja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ja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04C" w:rsidRPr="00411B7F">
        <w:rPr>
          <w:rFonts w:ascii="Franklin Gothic Book" w:hAnsi="Franklin Gothic Book"/>
          <w:b/>
          <w:noProof/>
          <w:sz w:val="32"/>
          <w:szCs w:val="32"/>
        </w:rPr>
        <w:t>2</w:t>
      </w:r>
      <w:r w:rsidR="00BD0907" w:rsidRPr="00411B7F">
        <w:rPr>
          <w:rFonts w:ascii="Franklin Gothic Book" w:hAnsi="Franklin Gothic Book"/>
          <w:b/>
          <w:noProof/>
          <w:sz w:val="32"/>
          <w:szCs w:val="32"/>
        </w:rPr>
        <w:t>1</w:t>
      </w:r>
      <w:r w:rsidR="00916363" w:rsidRPr="00411B7F">
        <w:rPr>
          <w:rFonts w:ascii="Franklin Gothic Book" w:hAnsi="Franklin Gothic Book"/>
          <w:b/>
          <w:noProof/>
          <w:sz w:val="32"/>
          <w:szCs w:val="32"/>
        </w:rPr>
        <w:t>.</w:t>
      </w:r>
      <w:r w:rsidR="0072304C" w:rsidRPr="00411B7F">
        <w:rPr>
          <w:rFonts w:ascii="Franklin Gothic Book" w:hAnsi="Franklin Gothic Book"/>
          <w:b/>
          <w:noProof/>
          <w:sz w:val="32"/>
          <w:szCs w:val="32"/>
        </w:rPr>
        <w:t>8.</w:t>
      </w:r>
      <w:r w:rsidR="00DB10FA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</w:t>
      </w:r>
      <w:proofErr w:type="gramStart"/>
      <w:r w:rsidR="007A0F0C" w:rsidRPr="00411B7F">
        <w:rPr>
          <w:rFonts w:ascii="Franklin Gothic Book" w:eastAsia="Kozuka Gothic Pro EL" w:hAnsi="Franklin Gothic Book" w:cs="Kalinga"/>
          <w:b/>
          <w:sz w:val="32"/>
          <w:szCs w:val="32"/>
        </w:rPr>
        <w:t>ST</w:t>
      </w:r>
      <w:r w:rsidR="00ED7D86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</w:t>
      </w:r>
      <w:r w:rsidR="00F7630C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S</w:t>
      </w:r>
      <w:r w:rsidR="00D348EC" w:rsidRPr="00411B7F">
        <w:rPr>
          <w:rFonts w:ascii="Franklin Gothic Book" w:eastAsia="Kozuka Gothic Pro EL" w:hAnsi="Franklin Gothic Book" w:cs="Arial"/>
          <w:sz w:val="32"/>
          <w:szCs w:val="32"/>
        </w:rPr>
        <w:t>tolní</w:t>
      </w:r>
      <w:proofErr w:type="gramEnd"/>
      <w:r w:rsidR="00C75213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hry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, 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příprava </w:t>
      </w:r>
      <w:proofErr w:type="spellStart"/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>jablečno</w:t>
      </w:r>
      <w:proofErr w:type="spellEnd"/>
      <w:r w:rsidR="006C0297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>-</w:t>
      </w:r>
      <w:r w:rsid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>medu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ň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>kov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é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limon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á</w:t>
      </w:r>
      <w:r w:rsidR="001C5C6D" w:rsidRPr="00411B7F">
        <w:rPr>
          <w:rFonts w:ascii="Franklin Gothic Book" w:eastAsia="Kozuka Gothic Pro EL" w:hAnsi="Franklin Gothic Book" w:cs="Arial"/>
          <w:sz w:val="32"/>
          <w:szCs w:val="32"/>
        </w:rPr>
        <w:t>dy</w:t>
      </w:r>
      <w:r w:rsidR="00F7630C" w:rsidRPr="00411B7F">
        <w:rPr>
          <w:rFonts w:ascii="Franklin Gothic Book" w:eastAsia="Kozuka Gothic Pro EL" w:hAnsi="Franklin Gothic Book" w:cs="Arial"/>
          <w:sz w:val="32"/>
          <w:szCs w:val="32"/>
        </w:rPr>
        <w:t>, procvičujeme hmat</w:t>
      </w:r>
    </w:p>
    <w:p w:rsidR="00F60A1A" w:rsidRPr="00411B7F" w:rsidRDefault="0072304C" w:rsidP="00DF5EF8">
      <w:pPr>
        <w:tabs>
          <w:tab w:val="left" w:pos="-284"/>
        </w:tabs>
        <w:spacing w:after="0" w:line="360" w:lineRule="auto"/>
        <w:ind w:left="-284"/>
        <w:rPr>
          <w:rFonts w:ascii="Franklin Gothic Book" w:eastAsia="Kozuka Gothic Pro EL" w:hAnsi="Franklin Gothic Book" w:cs="Kalinga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Kalinga"/>
          <w:b/>
          <w:sz w:val="32"/>
          <w:szCs w:val="32"/>
        </w:rPr>
        <w:t>2</w:t>
      </w:r>
      <w:r w:rsidR="00BD0907" w:rsidRPr="00411B7F">
        <w:rPr>
          <w:rFonts w:ascii="Franklin Gothic Book" w:eastAsia="Kozuka Gothic Pro EL" w:hAnsi="Franklin Gothic Book" w:cs="Kalinga"/>
          <w:b/>
          <w:sz w:val="32"/>
          <w:szCs w:val="32"/>
        </w:rPr>
        <w:t>2</w:t>
      </w:r>
      <w:r w:rsidRPr="00411B7F">
        <w:rPr>
          <w:rFonts w:ascii="Franklin Gothic Book" w:eastAsia="Kozuka Gothic Pro EL" w:hAnsi="Franklin Gothic Book" w:cs="Kalinga"/>
          <w:b/>
          <w:sz w:val="32"/>
          <w:szCs w:val="32"/>
        </w:rPr>
        <w:t>.8</w:t>
      </w:r>
      <w:proofErr w:type="gramEnd"/>
      <w:r w:rsidRPr="00411B7F">
        <w:rPr>
          <w:rFonts w:ascii="Franklin Gothic Book" w:eastAsia="Kozuka Gothic Pro EL" w:hAnsi="Franklin Gothic Book" w:cs="Kalinga"/>
          <w:b/>
          <w:sz w:val="32"/>
          <w:szCs w:val="32"/>
        </w:rPr>
        <w:t>.</w:t>
      </w:r>
      <w:r w:rsidR="00DB10FA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</w:t>
      </w:r>
      <w:r w:rsidR="007A0F0C" w:rsidRPr="00411B7F">
        <w:rPr>
          <w:rFonts w:ascii="Franklin Gothic Book" w:eastAsia="Kozuka Gothic Pro EL" w:hAnsi="Franklin Gothic Book" w:cs="Kalinga"/>
          <w:b/>
          <w:sz w:val="32"/>
          <w:szCs w:val="32"/>
        </w:rPr>
        <w:t>ČT</w:t>
      </w:r>
      <w:r w:rsidR="00675ED3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 </w:t>
      </w:r>
      <w:r w:rsidR="002D6167" w:rsidRPr="00411B7F">
        <w:rPr>
          <w:rFonts w:ascii="Franklin Gothic Book" w:eastAsia="Kozuka Gothic Pro EL" w:hAnsi="Franklin Gothic Book" w:cs="Kalinga"/>
          <w:sz w:val="32"/>
          <w:szCs w:val="32"/>
        </w:rPr>
        <w:t>B</w:t>
      </w:r>
      <w:r w:rsidR="000F40F6" w:rsidRPr="00411B7F">
        <w:rPr>
          <w:rFonts w:ascii="Franklin Gothic Book" w:eastAsia="Kozuka Gothic Pro EL" w:hAnsi="Franklin Gothic Book" w:cs="Kalinga"/>
          <w:sz w:val="32"/>
          <w:szCs w:val="32"/>
        </w:rPr>
        <w:t>iblická hodina,</w:t>
      </w:r>
      <w:r w:rsidR="009517FA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posezení v altánku, </w:t>
      </w:r>
      <w:r w:rsidRPr="00411B7F">
        <w:rPr>
          <w:rFonts w:ascii="Franklin Gothic Book" w:eastAsia="Kozuka Gothic Pro EL" w:hAnsi="Franklin Gothic Book" w:cs="Kalinga"/>
          <w:sz w:val="32"/>
          <w:szCs w:val="32"/>
        </w:rPr>
        <w:t>zpívání o létu</w:t>
      </w:r>
      <w:r w:rsidR="00C75213" w:rsidRPr="00411B7F">
        <w:rPr>
          <w:rFonts w:ascii="Franklin Gothic Book" w:eastAsia="Kozuka Gothic Pro EL" w:hAnsi="Franklin Gothic Book" w:cs="Kalinga"/>
          <w:sz w:val="32"/>
          <w:szCs w:val="32"/>
        </w:rPr>
        <w:t>, jazykolamy</w:t>
      </w:r>
      <w:r w:rsidR="00A30125" w:rsidRPr="00411B7F">
        <w:rPr>
          <w:rFonts w:ascii="Franklin Gothic Book" w:eastAsia="Kozuka Gothic Pro EL" w:hAnsi="Franklin Gothic Book" w:cs="Kalinga"/>
          <w:sz w:val="32"/>
          <w:szCs w:val="32"/>
        </w:rPr>
        <w:t>,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AZ kvíz</w:t>
      </w:r>
      <w:r w:rsidR="00A30125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</w:t>
      </w:r>
      <w:r w:rsidR="00AD5BF6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</w:t>
      </w:r>
    </w:p>
    <w:p w:rsidR="0072304C" w:rsidRPr="00411B7F" w:rsidRDefault="0072304C" w:rsidP="00DF5EF8">
      <w:pPr>
        <w:pBdr>
          <w:bottom w:val="single" w:sz="4" w:space="1" w:color="auto"/>
        </w:pBdr>
        <w:spacing w:after="0" w:line="360" w:lineRule="auto"/>
        <w:ind w:left="-284"/>
        <w:rPr>
          <w:rFonts w:ascii="Franklin Gothic Book" w:hAnsi="Franklin Gothic Book" w:cs="Arial"/>
          <w:b/>
          <w:sz w:val="32"/>
          <w:szCs w:val="32"/>
        </w:rPr>
      </w:pPr>
      <w:proofErr w:type="gramStart"/>
      <w:r w:rsidRPr="00411B7F">
        <w:rPr>
          <w:rFonts w:ascii="Franklin Gothic Book" w:hAnsi="Franklin Gothic Book" w:cs="Arial"/>
          <w:b/>
          <w:sz w:val="32"/>
          <w:szCs w:val="32"/>
        </w:rPr>
        <w:t>2</w:t>
      </w:r>
      <w:r w:rsidR="00BD0907" w:rsidRPr="00411B7F">
        <w:rPr>
          <w:rFonts w:ascii="Franklin Gothic Book" w:hAnsi="Franklin Gothic Book" w:cs="Arial"/>
          <w:b/>
          <w:sz w:val="32"/>
          <w:szCs w:val="32"/>
        </w:rPr>
        <w:t>3</w:t>
      </w:r>
      <w:r w:rsidRPr="00411B7F">
        <w:rPr>
          <w:rFonts w:ascii="Franklin Gothic Book" w:hAnsi="Franklin Gothic Book" w:cs="Arial"/>
          <w:b/>
          <w:sz w:val="32"/>
          <w:szCs w:val="32"/>
        </w:rPr>
        <w:t>.8. PÁ</w:t>
      </w:r>
      <w:proofErr w:type="gramEnd"/>
      <w:r w:rsidR="00591522" w:rsidRPr="00411B7F">
        <w:rPr>
          <w:rFonts w:ascii="Franklin Gothic Book" w:hAnsi="Franklin Gothic Book" w:cs="Arial"/>
          <w:b/>
          <w:sz w:val="32"/>
          <w:szCs w:val="32"/>
        </w:rPr>
        <w:t xml:space="preserve"> </w:t>
      </w:r>
      <w:r w:rsidR="002D6167" w:rsidRPr="00411B7F">
        <w:rPr>
          <w:rFonts w:ascii="Franklin Gothic Book" w:hAnsi="Franklin Gothic Book" w:cs="Arial"/>
          <w:b/>
          <w:sz w:val="32"/>
          <w:szCs w:val="32"/>
        </w:rPr>
        <w:t xml:space="preserve"> </w:t>
      </w:r>
      <w:r w:rsidR="00B73070">
        <w:rPr>
          <w:rFonts w:ascii="Franklin Gothic Book" w:hAnsi="Franklin Gothic Book" w:cs="Arial"/>
          <w:sz w:val="32"/>
          <w:szCs w:val="32"/>
        </w:rPr>
        <w:t>Pé</w:t>
      </w:r>
      <w:r w:rsidR="00591522" w:rsidRPr="00411B7F">
        <w:rPr>
          <w:rFonts w:ascii="Franklin Gothic Book" w:hAnsi="Franklin Gothic Book" w:cs="Arial"/>
          <w:sz w:val="32"/>
          <w:szCs w:val="32"/>
        </w:rPr>
        <w:t>tanque je hra pro nás cvičí mysl i tělo, relaxace u zmrzlinového poháru</w:t>
      </w:r>
      <w:r w:rsidR="009E1497" w:rsidRPr="00411B7F">
        <w:rPr>
          <w:rFonts w:ascii="Franklin Gothic Book" w:hAnsi="Franklin Gothic Book" w:cs="Arial"/>
          <w:sz w:val="32"/>
          <w:szCs w:val="32"/>
        </w:rPr>
        <w:t xml:space="preserve">      </w:t>
      </w:r>
    </w:p>
    <w:p w:rsidR="00A30125" w:rsidRPr="00411B7F" w:rsidRDefault="0072304C" w:rsidP="00DF5EF8">
      <w:pPr>
        <w:spacing w:after="0" w:line="360" w:lineRule="auto"/>
        <w:ind w:left="-284" w:right="-307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2</w:t>
      </w:r>
      <w:r w:rsidR="00BD0907" w:rsidRPr="00411B7F">
        <w:rPr>
          <w:rFonts w:ascii="Franklin Gothic Book" w:eastAsia="Kozuka Gothic Pro EL" w:hAnsi="Franklin Gothic Book" w:cs="Arial"/>
          <w:b/>
          <w:sz w:val="32"/>
          <w:szCs w:val="32"/>
        </w:rPr>
        <w:t>6</w:t>
      </w:r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.</w:t>
      </w:r>
      <w:r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</w:t>
      </w:r>
      <w:r w:rsidRPr="00411B7F">
        <w:rPr>
          <w:rFonts w:ascii="Franklin Gothic Book" w:eastAsia="Kozuka Gothic Pro EL" w:hAnsi="Franklin Gothic Book" w:cs="Arial"/>
          <w:b/>
          <w:sz w:val="32"/>
          <w:szCs w:val="32"/>
        </w:rPr>
        <w:t>PO</w:t>
      </w:r>
      <w:r w:rsidR="00591522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EE20F0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P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>osezení na zahradě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 - slovní fotbal, </w:t>
      </w:r>
      <w:r w:rsidR="00591522" w:rsidRPr="00411B7F">
        <w:rPr>
          <w:rFonts w:ascii="Franklin Gothic Book" w:eastAsia="Kozuka Gothic Pro EL" w:hAnsi="Franklin Gothic Book" w:cs="Arial"/>
          <w:sz w:val="32"/>
          <w:szCs w:val="32"/>
        </w:rPr>
        <w:t>zvířata v naší paměti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, 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hra s míčem  </w:t>
      </w:r>
    </w:p>
    <w:p w:rsidR="0072304C" w:rsidRPr="00411B7F" w:rsidRDefault="00FC17FD" w:rsidP="00DF5EF8">
      <w:pPr>
        <w:spacing w:after="0" w:line="360" w:lineRule="auto"/>
        <w:ind w:left="-284" w:right="-307"/>
        <w:rPr>
          <w:rFonts w:ascii="Franklin Gothic Book" w:eastAsia="Kozuka Gothic Pro EL" w:hAnsi="Franklin Gothic Book" w:cs="Arial"/>
          <w:sz w:val="32"/>
          <w:szCs w:val="32"/>
        </w:rPr>
      </w:pPr>
      <w:r w:rsidRPr="00411B7F">
        <w:rPr>
          <w:rFonts w:ascii="Franklin Gothic Book" w:hAnsi="Franklin Gothic Book"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307DAACE" wp14:editId="600E5CED">
            <wp:simplePos x="0" y="0"/>
            <wp:positionH relativeFrom="column">
              <wp:posOffset>5343525</wp:posOffset>
            </wp:positionH>
            <wp:positionV relativeFrom="paragraph">
              <wp:posOffset>658495</wp:posOffset>
            </wp:positionV>
            <wp:extent cx="1276350" cy="1276350"/>
            <wp:effectExtent l="0" t="0" r="0" b="0"/>
            <wp:wrapTight wrapText="bothSides">
              <wp:wrapPolygon edited="0">
                <wp:start x="0" y="0"/>
                <wp:lineTo x="0" y="21278"/>
                <wp:lineTo x="21278" y="21278"/>
                <wp:lineTo x="21278" y="0"/>
                <wp:lineTo x="0" y="0"/>
              </wp:wrapPolygon>
            </wp:wrapTight>
            <wp:docPr id="4" name="obrázek 2" descr="VÃ½sledek obrÃ¡zku pro kreslenÃ½ hÅi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Ã½sledek obrÃ¡zku pro kreslenÃ½ hÅi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BD0907" w:rsidRPr="00411B7F">
        <w:rPr>
          <w:rFonts w:ascii="Franklin Gothic Book" w:eastAsia="Kozuka Gothic Pro EL" w:hAnsi="Franklin Gothic Book" w:cs="Arial"/>
          <w:b/>
          <w:sz w:val="32"/>
          <w:szCs w:val="32"/>
        </w:rPr>
        <w:t>27</w:t>
      </w:r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</w:t>
      </w:r>
      <w:proofErr w:type="gramEnd"/>
      <w:r w:rsidR="0072304C" w:rsidRPr="00411B7F">
        <w:rPr>
          <w:rFonts w:ascii="Franklin Gothic Book" w:eastAsia="Kozuka Gothic Pro EL" w:hAnsi="Franklin Gothic Book" w:cs="Arial"/>
          <w:b/>
          <w:sz w:val="32"/>
          <w:szCs w:val="32"/>
        </w:rPr>
        <w:t>. ÚT</w:t>
      </w:r>
      <w:r w:rsidR="00591522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C75213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DF0DF0" w:rsidRPr="00411B7F">
        <w:rPr>
          <w:rFonts w:ascii="Franklin Gothic Book" w:eastAsia="Kozuka Gothic Pro EL" w:hAnsi="Franklin Gothic Book" w:cs="Arial"/>
          <w:sz w:val="32"/>
          <w:szCs w:val="32"/>
        </w:rPr>
        <w:t>Pečeme koláč s rybízem,</w:t>
      </w:r>
      <w:r w:rsidR="00C75213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>vzpom</w:t>
      </w:r>
      <w:r w:rsidR="00A30125" w:rsidRPr="00411B7F">
        <w:rPr>
          <w:rFonts w:ascii="Franklin Gothic Book" w:eastAsia="Kozuka Gothic Pro EL" w:hAnsi="Franklin Gothic Book" w:cs="Arial"/>
          <w:sz w:val="32"/>
          <w:szCs w:val="32"/>
        </w:rPr>
        <w:t>í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>n</w:t>
      </w:r>
      <w:r w:rsidR="006C0297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áme </w:t>
      </w:r>
      <w:r w:rsidR="00076A3A" w:rsidRPr="00411B7F">
        <w:rPr>
          <w:rFonts w:ascii="Franklin Gothic Book" w:eastAsia="Kozuka Gothic Pro EL" w:hAnsi="Franklin Gothic Book" w:cs="Arial"/>
          <w:sz w:val="32"/>
          <w:szCs w:val="32"/>
        </w:rPr>
        <w:t>na náš první školní rok</w:t>
      </w:r>
    </w:p>
    <w:p w:rsidR="002E19B5" w:rsidRPr="00411B7F" w:rsidRDefault="00BD0907" w:rsidP="00DF5EF8">
      <w:pPr>
        <w:spacing w:after="0" w:line="360" w:lineRule="auto"/>
        <w:ind w:left="-284" w:right="-307"/>
        <w:rPr>
          <w:rFonts w:ascii="Franklin Gothic Book" w:eastAsia="Kozuka Gothic Pro EL" w:hAnsi="Franklin Gothic Book" w:cs="Kalinga"/>
          <w:sz w:val="32"/>
          <w:szCs w:val="32"/>
        </w:rPr>
      </w:pPr>
      <w:r w:rsidRPr="00411B7F">
        <w:rPr>
          <w:rFonts w:ascii="Franklin Gothic Book" w:hAnsi="Franklin Gothic Book"/>
          <w:b/>
          <w:noProof/>
          <w:sz w:val="32"/>
          <w:szCs w:val="32"/>
        </w:rPr>
        <w:t>28</w:t>
      </w:r>
      <w:r w:rsidR="0072304C" w:rsidRPr="00411B7F">
        <w:rPr>
          <w:rFonts w:ascii="Franklin Gothic Book" w:hAnsi="Franklin Gothic Book"/>
          <w:b/>
          <w:noProof/>
          <w:sz w:val="32"/>
          <w:szCs w:val="32"/>
        </w:rPr>
        <w:t>.8.</w:t>
      </w:r>
      <w:r w:rsidR="0072304C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</w:t>
      </w:r>
      <w:proofErr w:type="gramStart"/>
      <w:r w:rsidR="0072304C" w:rsidRPr="00411B7F">
        <w:rPr>
          <w:rFonts w:ascii="Franklin Gothic Book" w:eastAsia="Kozuka Gothic Pro EL" w:hAnsi="Franklin Gothic Book" w:cs="Kalinga"/>
          <w:b/>
          <w:sz w:val="32"/>
          <w:szCs w:val="32"/>
        </w:rPr>
        <w:t>ST</w:t>
      </w:r>
      <w:r w:rsidR="0072304C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</w:t>
      </w:r>
      <w:r w:rsidR="00F7630C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</w:t>
      </w:r>
      <w:r w:rsidR="00591522" w:rsidRPr="00411B7F">
        <w:rPr>
          <w:rFonts w:ascii="Franklin Gothic Book" w:eastAsia="Kozuka Gothic Pro EL" w:hAnsi="Franklin Gothic Book" w:cs="Kalinga"/>
          <w:sz w:val="32"/>
          <w:szCs w:val="32"/>
        </w:rPr>
        <w:t>Cvičení</w:t>
      </w:r>
      <w:proofErr w:type="gramEnd"/>
      <w:r w:rsidR="00591522" w:rsidRPr="00411B7F">
        <w:rPr>
          <w:rFonts w:ascii="Franklin Gothic Book" w:eastAsia="Kozuka Gothic Pro EL" w:hAnsi="Franklin Gothic Book" w:cs="Kalinga"/>
          <w:sz w:val="32"/>
          <w:szCs w:val="32"/>
        </w:rPr>
        <w:t xml:space="preserve"> paměti s míčem -  jména měst, procházka, film pro pamětníky</w:t>
      </w:r>
    </w:p>
    <w:p w:rsidR="00916363" w:rsidRPr="00411B7F" w:rsidRDefault="00BD0907" w:rsidP="00F7630C">
      <w:pPr>
        <w:spacing w:after="0" w:line="360" w:lineRule="auto"/>
        <w:ind w:left="-284"/>
        <w:rPr>
          <w:rFonts w:ascii="Franklin Gothic Book" w:eastAsia="Kozuka Gothic Pro EL" w:hAnsi="Franklin Gothic Book" w:cs="Arial"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Kalinga"/>
          <w:b/>
          <w:sz w:val="32"/>
          <w:szCs w:val="32"/>
        </w:rPr>
        <w:t>29</w:t>
      </w:r>
      <w:r w:rsidR="00916363" w:rsidRPr="00411B7F">
        <w:rPr>
          <w:rFonts w:ascii="Franklin Gothic Book" w:eastAsia="Kozuka Gothic Pro EL" w:hAnsi="Franklin Gothic Book" w:cs="Arial"/>
          <w:b/>
          <w:sz w:val="32"/>
          <w:szCs w:val="32"/>
        </w:rPr>
        <w:t>.8. ČT</w:t>
      </w:r>
      <w:proofErr w:type="gramEnd"/>
      <w:r w:rsidR="000D19B1" w:rsidRPr="00411B7F">
        <w:rPr>
          <w:rFonts w:ascii="Franklin Gothic Book" w:eastAsia="Kozuka Gothic Pro EL" w:hAnsi="Franklin Gothic Book" w:cs="Arial"/>
          <w:b/>
          <w:sz w:val="32"/>
          <w:szCs w:val="32"/>
        </w:rPr>
        <w:t xml:space="preserve"> </w:t>
      </w:r>
      <w:r w:rsidRPr="00411B7F">
        <w:rPr>
          <w:rFonts w:ascii="Franklin Gothic Book" w:eastAsia="Kozuka Gothic Pro EL" w:hAnsi="Franklin Gothic Book" w:cs="Arial"/>
          <w:sz w:val="32"/>
          <w:szCs w:val="32"/>
        </w:rPr>
        <w:t>Biblická hodina</w:t>
      </w:r>
      <w:r w:rsidR="000D19B1" w:rsidRPr="00411B7F">
        <w:rPr>
          <w:rFonts w:ascii="Franklin Gothic Book" w:eastAsia="Kozuka Gothic Pro EL" w:hAnsi="Franklin Gothic Book" w:cs="Arial"/>
          <w:sz w:val="32"/>
          <w:szCs w:val="32"/>
        </w:rPr>
        <w:t xml:space="preserve">, </w:t>
      </w:r>
      <w:r w:rsidR="00F7630C" w:rsidRPr="00411B7F">
        <w:rPr>
          <w:rFonts w:ascii="Franklin Gothic Book" w:eastAsia="Kozuka Gothic Pro EL" w:hAnsi="Franklin Gothic Book" w:cs="Arial"/>
          <w:sz w:val="32"/>
          <w:szCs w:val="32"/>
        </w:rPr>
        <w:t>vzpomínáme na slavné sportovce</w:t>
      </w:r>
    </w:p>
    <w:p w:rsidR="00AD5BF6" w:rsidRPr="00D96C03" w:rsidRDefault="00A30125" w:rsidP="00D96C03">
      <w:pPr>
        <w:pBdr>
          <w:bottom w:val="single" w:sz="4" w:space="31" w:color="auto"/>
        </w:pBdr>
        <w:spacing w:after="0" w:line="360" w:lineRule="auto"/>
        <w:ind w:left="-284"/>
        <w:rPr>
          <w:rFonts w:ascii="Franklin Gothic Book" w:eastAsia="Kozuka Gothic Pro EL" w:hAnsi="Franklin Gothic Book" w:cs="Kalinga"/>
          <w:b/>
          <w:sz w:val="32"/>
          <w:szCs w:val="32"/>
        </w:rPr>
      </w:pPr>
      <w:proofErr w:type="gramStart"/>
      <w:r w:rsidRPr="00411B7F">
        <w:rPr>
          <w:rFonts w:ascii="Franklin Gothic Book" w:eastAsia="Kozuka Gothic Pro EL" w:hAnsi="Franklin Gothic Book" w:cs="Kalinga"/>
          <w:b/>
          <w:sz w:val="32"/>
          <w:szCs w:val="32"/>
        </w:rPr>
        <w:t>30.8. PÁ</w:t>
      </w:r>
      <w:proofErr w:type="gramEnd"/>
      <w:r w:rsidRPr="00411B7F">
        <w:rPr>
          <w:rFonts w:ascii="Franklin Gothic Book" w:eastAsia="Kozuka Gothic Pro EL" w:hAnsi="Franklin Gothic Book" w:cs="Kalinga"/>
          <w:b/>
          <w:sz w:val="32"/>
          <w:szCs w:val="32"/>
        </w:rPr>
        <w:t xml:space="preserve"> </w:t>
      </w:r>
      <w:r w:rsidRPr="00411B7F">
        <w:rPr>
          <w:rFonts w:ascii="Franklin Gothic Book" w:eastAsia="Kozuka Gothic Pro EL" w:hAnsi="Franklin Gothic Book" w:cs="Kalinga"/>
          <w:sz w:val="32"/>
          <w:szCs w:val="32"/>
        </w:rPr>
        <w:t>Vzpomínáme na pěstované plodiny</w:t>
      </w:r>
      <w:r w:rsidRPr="00411B7F">
        <w:rPr>
          <w:rFonts w:ascii="Franklin Gothic Book" w:eastAsia="Kozuka Gothic Pro EL" w:hAnsi="Franklin Gothic Book" w:cs="Kalinga"/>
          <w:b/>
          <w:sz w:val="32"/>
          <w:szCs w:val="32"/>
        </w:rPr>
        <w:t xml:space="preserve">, </w:t>
      </w:r>
      <w:r w:rsidRPr="00411B7F">
        <w:rPr>
          <w:rFonts w:ascii="Franklin Gothic Book" w:eastAsia="Kozuka Gothic Pro EL" w:hAnsi="Franklin Gothic Book" w:cs="Kalinga"/>
          <w:sz w:val="32"/>
          <w:szCs w:val="32"/>
        </w:rPr>
        <w:t>keramická dílna – vyrábíme okrasné kachl</w:t>
      </w:r>
      <w:r w:rsidR="00D96C03">
        <w:rPr>
          <w:rFonts w:ascii="Franklin Gothic Book" w:eastAsia="Kozuka Gothic Pro EL" w:hAnsi="Franklin Gothic Book" w:cs="Kalinga"/>
          <w:sz w:val="32"/>
          <w:szCs w:val="32"/>
        </w:rPr>
        <w:t>e</w:t>
      </w:r>
      <w:r w:rsidR="00AD5BF6" w:rsidRPr="00DF5EF8">
        <w:rPr>
          <w:rFonts w:ascii="Nyala" w:eastAsia="Kozuka Gothic Pro EL" w:hAnsi="Nyala" w:cs="Kalinga"/>
          <w:b/>
          <w:sz w:val="32"/>
          <w:szCs w:val="32"/>
        </w:rPr>
        <w:tab/>
      </w:r>
    </w:p>
    <w:p w:rsidR="00444285" w:rsidRPr="00B73070" w:rsidRDefault="00444285" w:rsidP="00B73070">
      <w:pPr>
        <w:spacing w:after="0" w:line="360" w:lineRule="auto"/>
        <w:ind w:left="-284"/>
        <w:rPr>
          <w:rFonts w:ascii="Nyala" w:eastAsia="Kozuka Gothic Pro EL" w:hAnsi="Nyala" w:cs="Arial"/>
          <w:sz w:val="32"/>
          <w:szCs w:val="32"/>
        </w:rPr>
      </w:pPr>
      <w:r w:rsidRPr="00DF5EF8">
        <w:rPr>
          <w:rFonts w:ascii="Nyala" w:eastAsia="Kozuka Gothic Pro EL" w:hAnsi="Nyala" w:cs="Kalinga"/>
          <w:b/>
          <w:sz w:val="32"/>
          <w:szCs w:val="32"/>
        </w:rPr>
        <w:tab/>
      </w:r>
      <w:r w:rsidRPr="00DF5EF8">
        <w:rPr>
          <w:rFonts w:ascii="Nyala" w:eastAsia="Kozuka Gothic Pro EL" w:hAnsi="Nyala" w:cs="Kalinga"/>
          <w:b/>
          <w:sz w:val="32"/>
          <w:szCs w:val="32"/>
        </w:rPr>
        <w:tab/>
      </w:r>
      <w:r w:rsidRPr="00DF5EF8">
        <w:rPr>
          <w:rFonts w:ascii="Nyala" w:eastAsia="Kozuka Gothic Pro EL" w:hAnsi="Nyala" w:cs="Kalinga"/>
          <w:b/>
          <w:sz w:val="32"/>
          <w:szCs w:val="32"/>
        </w:rPr>
        <w:tab/>
      </w:r>
      <w:r w:rsidR="0085433F">
        <w:rPr>
          <w:rFonts w:ascii="Nyala" w:eastAsia="Kozuka Gothic Pro EL" w:hAnsi="Nyala" w:cs="Arial"/>
          <w:sz w:val="32"/>
          <w:szCs w:val="32"/>
        </w:rPr>
        <w:t xml:space="preserve"> </w:t>
      </w:r>
      <w:bookmarkStart w:id="0" w:name="_GoBack"/>
      <w:bookmarkEnd w:id="0"/>
    </w:p>
    <w:sectPr w:rsidR="00444285" w:rsidRPr="00B73070" w:rsidSect="00D96C03">
      <w:headerReference w:type="default" r:id="rId10"/>
      <w:pgSz w:w="11906" w:h="16838"/>
      <w:pgMar w:top="720" w:right="140" w:bottom="0" w:left="720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7B1" w:rsidRDefault="00F627B1" w:rsidP="006F626E">
      <w:pPr>
        <w:spacing w:after="0" w:line="240" w:lineRule="auto"/>
      </w:pPr>
      <w:r>
        <w:separator/>
      </w:r>
    </w:p>
  </w:endnote>
  <w:endnote w:type="continuationSeparator" w:id="0">
    <w:p w:rsidR="00F627B1" w:rsidRDefault="00F627B1" w:rsidP="006F6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altName w:val="Corbel"/>
    <w:charset w:val="EE"/>
    <w:family w:val="swiss"/>
    <w:pitch w:val="variable"/>
    <w:sig w:usb0="00000001" w:usb1="00000000" w:usb2="00000000" w:usb3="00000000" w:csb0="0000009F" w:csb1="00000000"/>
  </w:font>
  <w:font w:name="Kozuka Gothic Pro EL">
    <w:panose1 w:val="00000000000000000000"/>
    <w:charset w:val="80"/>
    <w:family w:val="swiss"/>
    <w:notTrueType/>
    <w:pitch w:val="variable"/>
    <w:sig w:usb0="00000203" w:usb1="08070000" w:usb2="00000010" w:usb3="00000000" w:csb0="00020005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linga">
    <w:charset w:val="00"/>
    <w:family w:val="swiss"/>
    <w:pitch w:val="variable"/>
    <w:sig w:usb0="00080003" w:usb1="00000000" w:usb2="00000000" w:usb3="00000000" w:csb0="00000001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Nyala">
    <w:altName w:val="Times New Roman"/>
    <w:charset w:val="EE"/>
    <w:family w:val="auto"/>
    <w:pitch w:val="variable"/>
    <w:sig w:usb0="00000001" w:usb1="00000000" w:usb2="000008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7B1" w:rsidRDefault="00F627B1" w:rsidP="006F626E">
      <w:pPr>
        <w:spacing w:after="0" w:line="240" w:lineRule="auto"/>
      </w:pPr>
      <w:r>
        <w:separator/>
      </w:r>
    </w:p>
  </w:footnote>
  <w:footnote w:type="continuationSeparator" w:id="0">
    <w:p w:rsidR="00F627B1" w:rsidRDefault="00F627B1" w:rsidP="006F62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26E" w:rsidRPr="006D68E8" w:rsidRDefault="006D68E8">
    <w:pPr>
      <w:pStyle w:val="Zhlav"/>
      <w:rPr>
        <w:color w:val="006600"/>
        <w:sz w:val="40"/>
        <w:szCs w:val="40"/>
      </w:rPr>
    </w:pPr>
    <w:r w:rsidRPr="006D68E8">
      <w:rPr>
        <w:noProof/>
        <w:color w:val="006600"/>
        <w:sz w:val="40"/>
        <w:szCs w:val="40"/>
        <w:lang w:eastAsia="cs-CZ"/>
      </w:rPr>
      <w:drawing>
        <wp:inline distT="0" distB="0" distL="0" distR="0" wp14:anchorId="57E55606" wp14:editId="142204B1">
          <wp:extent cx="951865" cy="612140"/>
          <wp:effectExtent l="0" t="0" r="63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865" cy="612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1522" w:rsidRPr="006D68E8">
      <w:rPr>
        <w:noProof/>
        <w:color w:val="006600"/>
        <w:sz w:val="40"/>
        <w:szCs w:val="40"/>
        <w:lang w:eastAsia="cs-CZ"/>
      </w:rPr>
      <w:drawing>
        <wp:anchor distT="0" distB="0" distL="114300" distR="114300" simplePos="0" relativeHeight="251657216" behindDoc="0" locked="0" layoutInCell="1" allowOverlap="1" wp14:anchorId="781AABFA" wp14:editId="32448012">
          <wp:simplePos x="0" y="0"/>
          <wp:positionH relativeFrom="margin">
            <wp:posOffset>5979160</wp:posOffset>
          </wp:positionH>
          <wp:positionV relativeFrom="margin">
            <wp:posOffset>-806450</wp:posOffset>
          </wp:positionV>
          <wp:extent cx="823595" cy="179705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179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224C" w:rsidRPr="006D68E8">
      <w:rPr>
        <w:color w:val="006600"/>
        <w:sz w:val="40"/>
        <w:szCs w:val="40"/>
      </w:rPr>
      <w:t xml:space="preserve"> </w:t>
    </w:r>
    <w:r w:rsidR="0085309C" w:rsidRPr="006D68E8">
      <w:rPr>
        <w:rFonts w:ascii="Nyala" w:hAnsi="Nyala"/>
        <w:b/>
        <w:color w:val="7030A0"/>
        <w:sz w:val="36"/>
        <w:szCs w:val="36"/>
        <w:u w:val="single"/>
      </w:rPr>
      <w:t xml:space="preserve">PROGRAM STACIONÁŘE ZAHRADA </w:t>
    </w:r>
    <w:r w:rsidR="00E764AE" w:rsidRPr="006D68E8">
      <w:rPr>
        <w:rFonts w:ascii="Nyala" w:hAnsi="Nyala"/>
        <w:b/>
        <w:color w:val="7030A0"/>
        <w:sz w:val="36"/>
        <w:szCs w:val="36"/>
        <w:u w:val="single"/>
      </w:rPr>
      <w:t>SRPEN</w:t>
    </w:r>
    <w:r w:rsidR="0085309C" w:rsidRPr="006D68E8">
      <w:rPr>
        <w:rFonts w:ascii="Nyala" w:hAnsi="Nyala"/>
        <w:b/>
        <w:color w:val="7030A0"/>
        <w:sz w:val="36"/>
        <w:szCs w:val="36"/>
        <w:u w:val="single"/>
      </w:rPr>
      <w:t xml:space="preserve"> 201</w:t>
    </w:r>
    <w:r w:rsidR="006B405A">
      <w:rPr>
        <w:rFonts w:ascii="Nyala" w:hAnsi="Nyala"/>
        <w:b/>
        <w:color w:val="7030A0"/>
        <w:sz w:val="36"/>
        <w:szCs w:val="36"/>
        <w:u w:val="single"/>
      </w:rPr>
      <w:t>9</w:t>
    </w:r>
    <w:r w:rsidR="00D6224C" w:rsidRPr="006D68E8">
      <w:rPr>
        <w:rFonts w:ascii="Nyala" w:hAnsi="Nyala"/>
        <w:b/>
        <w:color w:val="7030A0"/>
        <w:sz w:val="36"/>
        <w:szCs w:val="36"/>
        <w:u w:val="single"/>
      </w:rPr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44"/>
    <w:rsid w:val="00010266"/>
    <w:rsid w:val="000315ED"/>
    <w:rsid w:val="00034348"/>
    <w:rsid w:val="00051B67"/>
    <w:rsid w:val="00067013"/>
    <w:rsid w:val="00073AA0"/>
    <w:rsid w:val="00076A3A"/>
    <w:rsid w:val="000908F0"/>
    <w:rsid w:val="00097EE1"/>
    <w:rsid w:val="000B38A0"/>
    <w:rsid w:val="000D19B1"/>
    <w:rsid w:val="000D7588"/>
    <w:rsid w:val="000E3063"/>
    <w:rsid w:val="000E46A7"/>
    <w:rsid w:val="000F40F6"/>
    <w:rsid w:val="000F4610"/>
    <w:rsid w:val="000F5750"/>
    <w:rsid w:val="000F5BBD"/>
    <w:rsid w:val="001015BF"/>
    <w:rsid w:val="00107AF5"/>
    <w:rsid w:val="001145D8"/>
    <w:rsid w:val="00117714"/>
    <w:rsid w:val="001277C0"/>
    <w:rsid w:val="001308A1"/>
    <w:rsid w:val="00145E84"/>
    <w:rsid w:val="001670BB"/>
    <w:rsid w:val="001711F8"/>
    <w:rsid w:val="001816E3"/>
    <w:rsid w:val="001854A6"/>
    <w:rsid w:val="001864DF"/>
    <w:rsid w:val="00193718"/>
    <w:rsid w:val="001A01E7"/>
    <w:rsid w:val="001C5362"/>
    <w:rsid w:val="001C5C6D"/>
    <w:rsid w:val="001C6D4B"/>
    <w:rsid w:val="001D5D94"/>
    <w:rsid w:val="001E5919"/>
    <w:rsid w:val="001F5FE5"/>
    <w:rsid w:val="002005A0"/>
    <w:rsid w:val="00202FAA"/>
    <w:rsid w:val="002149F7"/>
    <w:rsid w:val="002306F4"/>
    <w:rsid w:val="0025725F"/>
    <w:rsid w:val="00271B40"/>
    <w:rsid w:val="00273998"/>
    <w:rsid w:val="00274631"/>
    <w:rsid w:val="00275EF2"/>
    <w:rsid w:val="00282A8E"/>
    <w:rsid w:val="00286B88"/>
    <w:rsid w:val="002960FE"/>
    <w:rsid w:val="002A2C80"/>
    <w:rsid w:val="002B1D23"/>
    <w:rsid w:val="002B6553"/>
    <w:rsid w:val="002C244A"/>
    <w:rsid w:val="002D26D6"/>
    <w:rsid w:val="002D6167"/>
    <w:rsid w:val="002E06E0"/>
    <w:rsid w:val="002E19B5"/>
    <w:rsid w:val="00317B67"/>
    <w:rsid w:val="003221F5"/>
    <w:rsid w:val="00324A01"/>
    <w:rsid w:val="00331082"/>
    <w:rsid w:val="003341FE"/>
    <w:rsid w:val="00364722"/>
    <w:rsid w:val="00365F0A"/>
    <w:rsid w:val="0037023D"/>
    <w:rsid w:val="00370853"/>
    <w:rsid w:val="0038315B"/>
    <w:rsid w:val="003831AE"/>
    <w:rsid w:val="003849CA"/>
    <w:rsid w:val="003877B8"/>
    <w:rsid w:val="003B4697"/>
    <w:rsid w:val="003C45B0"/>
    <w:rsid w:val="003C4C1A"/>
    <w:rsid w:val="003D7FB8"/>
    <w:rsid w:val="003E00CB"/>
    <w:rsid w:val="003E66ED"/>
    <w:rsid w:val="00406B27"/>
    <w:rsid w:val="00411789"/>
    <w:rsid w:val="00411B7F"/>
    <w:rsid w:val="00413AD7"/>
    <w:rsid w:val="00430758"/>
    <w:rsid w:val="00435598"/>
    <w:rsid w:val="004376E3"/>
    <w:rsid w:val="00444285"/>
    <w:rsid w:val="00444A5B"/>
    <w:rsid w:val="004614F2"/>
    <w:rsid w:val="00467CC1"/>
    <w:rsid w:val="00472FFA"/>
    <w:rsid w:val="00473253"/>
    <w:rsid w:val="00474AC7"/>
    <w:rsid w:val="00486455"/>
    <w:rsid w:val="004A12A3"/>
    <w:rsid w:val="004B12C4"/>
    <w:rsid w:val="004C5159"/>
    <w:rsid w:val="004C7556"/>
    <w:rsid w:val="004D6C7D"/>
    <w:rsid w:val="004E4C31"/>
    <w:rsid w:val="004E629F"/>
    <w:rsid w:val="004E69F2"/>
    <w:rsid w:val="004F6BFD"/>
    <w:rsid w:val="004F7726"/>
    <w:rsid w:val="00501BF5"/>
    <w:rsid w:val="00502D5F"/>
    <w:rsid w:val="00504211"/>
    <w:rsid w:val="00505EF8"/>
    <w:rsid w:val="00521105"/>
    <w:rsid w:val="00521BCA"/>
    <w:rsid w:val="005636D5"/>
    <w:rsid w:val="0058535D"/>
    <w:rsid w:val="00587B3F"/>
    <w:rsid w:val="00591522"/>
    <w:rsid w:val="005A48D1"/>
    <w:rsid w:val="005A5A2A"/>
    <w:rsid w:val="005A7F09"/>
    <w:rsid w:val="005B171A"/>
    <w:rsid w:val="005C1672"/>
    <w:rsid w:val="005C7250"/>
    <w:rsid w:val="00612EB9"/>
    <w:rsid w:val="00613E3B"/>
    <w:rsid w:val="00672EE2"/>
    <w:rsid w:val="0067576E"/>
    <w:rsid w:val="00675ED3"/>
    <w:rsid w:val="0068343E"/>
    <w:rsid w:val="006840FE"/>
    <w:rsid w:val="00694A3D"/>
    <w:rsid w:val="006A085B"/>
    <w:rsid w:val="006A5913"/>
    <w:rsid w:val="006A6494"/>
    <w:rsid w:val="006B0541"/>
    <w:rsid w:val="006B405A"/>
    <w:rsid w:val="006C0297"/>
    <w:rsid w:val="006C2D31"/>
    <w:rsid w:val="006C7739"/>
    <w:rsid w:val="006D68E8"/>
    <w:rsid w:val="006F025E"/>
    <w:rsid w:val="006F1397"/>
    <w:rsid w:val="006F626E"/>
    <w:rsid w:val="006F7ED0"/>
    <w:rsid w:val="007103FA"/>
    <w:rsid w:val="00722C83"/>
    <w:rsid w:val="0072304C"/>
    <w:rsid w:val="00723DBD"/>
    <w:rsid w:val="007277B4"/>
    <w:rsid w:val="007326D0"/>
    <w:rsid w:val="007463C0"/>
    <w:rsid w:val="00775CDE"/>
    <w:rsid w:val="00777F2C"/>
    <w:rsid w:val="007941AD"/>
    <w:rsid w:val="007A0263"/>
    <w:rsid w:val="007A0F0C"/>
    <w:rsid w:val="007B75F7"/>
    <w:rsid w:val="007C5FFD"/>
    <w:rsid w:val="007E2CB3"/>
    <w:rsid w:val="007E340E"/>
    <w:rsid w:val="007F11C3"/>
    <w:rsid w:val="00802C3A"/>
    <w:rsid w:val="00804F6B"/>
    <w:rsid w:val="00812624"/>
    <w:rsid w:val="00824A6A"/>
    <w:rsid w:val="008263A6"/>
    <w:rsid w:val="00831667"/>
    <w:rsid w:val="008378EC"/>
    <w:rsid w:val="00845378"/>
    <w:rsid w:val="0085309C"/>
    <w:rsid w:val="0085433F"/>
    <w:rsid w:val="00860962"/>
    <w:rsid w:val="0086151B"/>
    <w:rsid w:val="00866A2C"/>
    <w:rsid w:val="00873429"/>
    <w:rsid w:val="0087426A"/>
    <w:rsid w:val="00880662"/>
    <w:rsid w:val="008A24DE"/>
    <w:rsid w:val="008B1F04"/>
    <w:rsid w:val="008B7F69"/>
    <w:rsid w:val="008C04AC"/>
    <w:rsid w:val="008C68D8"/>
    <w:rsid w:val="008E5E7A"/>
    <w:rsid w:val="008E7CCF"/>
    <w:rsid w:val="008F38CD"/>
    <w:rsid w:val="00903466"/>
    <w:rsid w:val="00906663"/>
    <w:rsid w:val="00916363"/>
    <w:rsid w:val="00920870"/>
    <w:rsid w:val="00924834"/>
    <w:rsid w:val="00933318"/>
    <w:rsid w:val="009360BD"/>
    <w:rsid w:val="00936679"/>
    <w:rsid w:val="009517FA"/>
    <w:rsid w:val="00965698"/>
    <w:rsid w:val="00967472"/>
    <w:rsid w:val="00981D5F"/>
    <w:rsid w:val="00987F3D"/>
    <w:rsid w:val="00993C02"/>
    <w:rsid w:val="00995907"/>
    <w:rsid w:val="00995B9F"/>
    <w:rsid w:val="00996A13"/>
    <w:rsid w:val="009A0ABD"/>
    <w:rsid w:val="009A7B63"/>
    <w:rsid w:val="009C7479"/>
    <w:rsid w:val="009E1497"/>
    <w:rsid w:val="009F30B2"/>
    <w:rsid w:val="009F65D0"/>
    <w:rsid w:val="00A0041B"/>
    <w:rsid w:val="00A30125"/>
    <w:rsid w:val="00A32EFC"/>
    <w:rsid w:val="00A3337B"/>
    <w:rsid w:val="00A33805"/>
    <w:rsid w:val="00A347E7"/>
    <w:rsid w:val="00A40602"/>
    <w:rsid w:val="00A435D2"/>
    <w:rsid w:val="00A525B3"/>
    <w:rsid w:val="00A631E7"/>
    <w:rsid w:val="00A67ECB"/>
    <w:rsid w:val="00A712A2"/>
    <w:rsid w:val="00A71D59"/>
    <w:rsid w:val="00A80D1C"/>
    <w:rsid w:val="00A85510"/>
    <w:rsid w:val="00AA0CBE"/>
    <w:rsid w:val="00AA2070"/>
    <w:rsid w:val="00AD5BF6"/>
    <w:rsid w:val="00AE3A0F"/>
    <w:rsid w:val="00AF0F44"/>
    <w:rsid w:val="00AF616A"/>
    <w:rsid w:val="00B138DD"/>
    <w:rsid w:val="00B15745"/>
    <w:rsid w:val="00B36A35"/>
    <w:rsid w:val="00B51EBC"/>
    <w:rsid w:val="00B73070"/>
    <w:rsid w:val="00B7407A"/>
    <w:rsid w:val="00B8740E"/>
    <w:rsid w:val="00B91DD7"/>
    <w:rsid w:val="00B92487"/>
    <w:rsid w:val="00BA246D"/>
    <w:rsid w:val="00BA4EA7"/>
    <w:rsid w:val="00BA6231"/>
    <w:rsid w:val="00BB2B4B"/>
    <w:rsid w:val="00BB7511"/>
    <w:rsid w:val="00BD074D"/>
    <w:rsid w:val="00BD0907"/>
    <w:rsid w:val="00BE793D"/>
    <w:rsid w:val="00BF0387"/>
    <w:rsid w:val="00BF145C"/>
    <w:rsid w:val="00C0255D"/>
    <w:rsid w:val="00C0601F"/>
    <w:rsid w:val="00C10DA2"/>
    <w:rsid w:val="00C119DB"/>
    <w:rsid w:val="00C13FF8"/>
    <w:rsid w:val="00C249D2"/>
    <w:rsid w:val="00C30862"/>
    <w:rsid w:val="00C37975"/>
    <w:rsid w:val="00C44EC0"/>
    <w:rsid w:val="00C53920"/>
    <w:rsid w:val="00C734C3"/>
    <w:rsid w:val="00C741F5"/>
    <w:rsid w:val="00C75213"/>
    <w:rsid w:val="00CA4227"/>
    <w:rsid w:val="00CB0B88"/>
    <w:rsid w:val="00CB737B"/>
    <w:rsid w:val="00CC321F"/>
    <w:rsid w:val="00CC3DF9"/>
    <w:rsid w:val="00CD58DB"/>
    <w:rsid w:val="00CE25F2"/>
    <w:rsid w:val="00CF0C74"/>
    <w:rsid w:val="00CF1BB5"/>
    <w:rsid w:val="00CF4304"/>
    <w:rsid w:val="00CF4C49"/>
    <w:rsid w:val="00CF5CF5"/>
    <w:rsid w:val="00D155D8"/>
    <w:rsid w:val="00D15E8A"/>
    <w:rsid w:val="00D24A16"/>
    <w:rsid w:val="00D306D7"/>
    <w:rsid w:val="00D348EC"/>
    <w:rsid w:val="00D35988"/>
    <w:rsid w:val="00D36FEB"/>
    <w:rsid w:val="00D4034C"/>
    <w:rsid w:val="00D608D6"/>
    <w:rsid w:val="00D6224C"/>
    <w:rsid w:val="00D624E4"/>
    <w:rsid w:val="00D66421"/>
    <w:rsid w:val="00D73ADB"/>
    <w:rsid w:val="00D745E5"/>
    <w:rsid w:val="00D822D0"/>
    <w:rsid w:val="00D92DA7"/>
    <w:rsid w:val="00D96C03"/>
    <w:rsid w:val="00D972AA"/>
    <w:rsid w:val="00DB10FA"/>
    <w:rsid w:val="00DB65D9"/>
    <w:rsid w:val="00DC085F"/>
    <w:rsid w:val="00DD552C"/>
    <w:rsid w:val="00DD7EFA"/>
    <w:rsid w:val="00DF0DF0"/>
    <w:rsid w:val="00DF5EF8"/>
    <w:rsid w:val="00DF7DCF"/>
    <w:rsid w:val="00E0664F"/>
    <w:rsid w:val="00E30683"/>
    <w:rsid w:val="00E31E46"/>
    <w:rsid w:val="00E34BAA"/>
    <w:rsid w:val="00E35255"/>
    <w:rsid w:val="00E3634F"/>
    <w:rsid w:val="00E40E83"/>
    <w:rsid w:val="00E43DEE"/>
    <w:rsid w:val="00E51D56"/>
    <w:rsid w:val="00E66F0E"/>
    <w:rsid w:val="00E75931"/>
    <w:rsid w:val="00E764AE"/>
    <w:rsid w:val="00E90312"/>
    <w:rsid w:val="00ED2944"/>
    <w:rsid w:val="00ED3D86"/>
    <w:rsid w:val="00ED774C"/>
    <w:rsid w:val="00ED7C56"/>
    <w:rsid w:val="00ED7D86"/>
    <w:rsid w:val="00EE20F0"/>
    <w:rsid w:val="00EE4721"/>
    <w:rsid w:val="00EF2273"/>
    <w:rsid w:val="00F13302"/>
    <w:rsid w:val="00F53F6A"/>
    <w:rsid w:val="00F55E9B"/>
    <w:rsid w:val="00F57158"/>
    <w:rsid w:val="00F60534"/>
    <w:rsid w:val="00F605C6"/>
    <w:rsid w:val="00F60A1A"/>
    <w:rsid w:val="00F627B1"/>
    <w:rsid w:val="00F673F1"/>
    <w:rsid w:val="00F731F3"/>
    <w:rsid w:val="00F7630C"/>
    <w:rsid w:val="00F86061"/>
    <w:rsid w:val="00FA419B"/>
    <w:rsid w:val="00FA6D65"/>
    <w:rsid w:val="00FB771C"/>
    <w:rsid w:val="00FC17FD"/>
    <w:rsid w:val="00FD0F6C"/>
    <w:rsid w:val="00FD1BB3"/>
    <w:rsid w:val="00FD29E0"/>
    <w:rsid w:val="00FD2B0B"/>
    <w:rsid w:val="00FD743E"/>
    <w:rsid w:val="00FD7AD9"/>
    <w:rsid w:val="00FE1B6F"/>
    <w:rsid w:val="00FE6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0F44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F626E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6F626E"/>
    <w:rPr>
      <w:rFonts w:ascii="Calibri" w:hAnsi="Calibri"/>
      <w:sz w:val="22"/>
      <w:szCs w:val="22"/>
      <w:lang w:eastAsia="en-US"/>
    </w:rPr>
  </w:style>
  <w:style w:type="paragraph" w:styleId="Zpat">
    <w:name w:val="footer"/>
    <w:basedOn w:val="Normln"/>
    <w:link w:val="ZpatChar"/>
    <w:rsid w:val="006F626E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6F626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853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530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systému Office">
  <a:themeElements>
    <a:clrScheme name="Červená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28C33-CCB3-44CB-8EC3-741105E824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247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PROGRAM STACIONÁŘE ZAHRADA</vt:lpstr>
    </vt:vector>
  </TitlesOfParts>
  <Company>Diakonie ČCE</Company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STACIONÁŘE ZAHRADA</dc:title>
  <dc:creator>Zdenek</dc:creator>
  <cp:lastModifiedBy>Marta Vodáková</cp:lastModifiedBy>
  <cp:revision>52</cp:revision>
  <cp:lastPrinted>2017-08-02T09:24:00Z</cp:lastPrinted>
  <dcterms:created xsi:type="dcterms:W3CDTF">2016-06-30T14:32:00Z</dcterms:created>
  <dcterms:modified xsi:type="dcterms:W3CDTF">2019-07-31T10:20:00Z</dcterms:modified>
</cp:coreProperties>
</file>